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A8DD3" w14:textId="2D0E8F5E" w:rsidR="00566575" w:rsidRPr="00566575" w:rsidRDefault="00E24715" w:rsidP="009777A0">
      <w:pPr>
        <w:spacing w:after="480" w:line="240" w:lineRule="exact"/>
        <w:ind w:right="5387"/>
        <w:rPr>
          <w:b/>
          <w:noProof/>
        </w:rPr>
      </w:pPr>
      <w:r>
        <w:rPr>
          <w:b/>
          <w:noProof/>
        </w:rPr>
        <w:drawing>
          <wp:anchor distT="0" distB="0" distL="114300" distR="114300" simplePos="0" relativeHeight="251656704" behindDoc="0" locked="0" layoutInCell="1" allowOverlap="1" wp14:anchorId="3B2115CD" wp14:editId="00756D8A">
            <wp:simplePos x="0" y="0"/>
            <wp:positionH relativeFrom="page">
              <wp:posOffset>904875</wp:posOffset>
            </wp:positionH>
            <wp:positionV relativeFrom="page">
              <wp:posOffset>628650</wp:posOffset>
            </wp:positionV>
            <wp:extent cx="5673090" cy="2922905"/>
            <wp:effectExtent l="0" t="0" r="381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7309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F62BB3">
        <w:rPr>
          <w:b/>
          <w:noProof/>
        </w:rPr>
        <mc:AlternateContent>
          <mc:Choice Requires="wps">
            <w:drawing>
              <wp:anchor distT="0" distB="0" distL="114300" distR="114300" simplePos="0" relativeHeight="251658752" behindDoc="0" locked="0" layoutInCell="1" allowOverlap="1" wp14:anchorId="72C07C03" wp14:editId="5D627733">
                <wp:simplePos x="0" y="0"/>
                <wp:positionH relativeFrom="page">
                  <wp:posOffset>5306060</wp:posOffset>
                </wp:positionH>
                <wp:positionV relativeFrom="page">
                  <wp:posOffset>2800350</wp:posOffset>
                </wp:positionV>
                <wp:extent cx="1267460" cy="27432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659AF" w14:textId="16FF7245" w:rsidR="00352835" w:rsidRPr="00536A81" w:rsidRDefault="00FB26C2" w:rsidP="00FB26C2">
                            <w:pPr>
                              <w:jc w:val="center"/>
                            </w:pPr>
                            <w:r>
                              <w:t>524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C07C03" id="_x0000_t202" coordsize="21600,21600" o:spt="202" path="m,l,21600r21600,l21600,xe">
                <v:stroke joinstyle="miter"/>
                <v:path gradientshapeok="t" o:connecttype="rect"/>
              </v:shapetype>
              <v:shape id="Text Box 12" o:spid="_x0000_s1026" type="#_x0000_t202" style="position:absolute;margin-left:417.8pt;margin-top:220.5pt;width:99.8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lBrwIAAKo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" filled="f" stroked="f">
                <v:textbox inset="0,0,0,0">
                  <w:txbxContent>
                    <w:p w14:paraId="57A659AF" w14:textId="16FF7245" w:rsidR="00352835" w:rsidRPr="00536A81" w:rsidRDefault="00FB26C2" w:rsidP="00FB26C2">
                      <w:pPr>
                        <w:jc w:val="center"/>
                      </w:pPr>
                      <w:r>
                        <w:t>524</w:t>
                      </w:r>
                    </w:p>
                  </w:txbxContent>
                </v:textbox>
                <w10:wrap anchorx="page" anchory="page"/>
              </v:shape>
            </w:pict>
          </mc:Fallback>
        </mc:AlternateContent>
      </w:r>
      <w:r w:rsidR="00F62BB3">
        <w:rPr>
          <w:b/>
          <w:noProof/>
        </w:rPr>
        <mc:AlternateContent>
          <mc:Choice Requires="wps">
            <w:drawing>
              <wp:anchor distT="0" distB="0" distL="114300" distR="114300" simplePos="0" relativeHeight="251657728" behindDoc="0" locked="0" layoutInCell="1" allowOverlap="1" wp14:anchorId="2583BFF6" wp14:editId="4A681170">
                <wp:simplePos x="0" y="0"/>
                <wp:positionH relativeFrom="page">
                  <wp:posOffset>1584325</wp:posOffset>
                </wp:positionH>
                <wp:positionV relativeFrom="page">
                  <wp:posOffset>2800350</wp:posOffset>
                </wp:positionV>
                <wp:extent cx="1278255" cy="27432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A0B3D" w14:textId="0EF5FFB4" w:rsidR="00352835" w:rsidRPr="00C06726" w:rsidRDefault="00FB26C2" w:rsidP="00C06726">
                            <w:pPr>
                              <w:jc w:val="center"/>
                            </w:pPr>
                            <w:r>
                              <w:t>25.06.2026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3BFF6" id="Text Box 11" o:spid="_x0000_s1027" type="#_x0000_t202" style="position:absolute;margin-left:124.75pt;margin-top:220.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0cwsAIAALE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" filled="f" stroked="f">
                <v:textbox inset="0,0,0,0">
                  <w:txbxContent>
                    <w:p w14:paraId="4EEA0B3D" w14:textId="0EF5FFB4" w:rsidR="00352835" w:rsidRPr="00C06726" w:rsidRDefault="00FB26C2" w:rsidP="00C06726">
                      <w:pPr>
                        <w:jc w:val="center"/>
                      </w:pPr>
                      <w:r>
                        <w:t>25.06.2026</w:t>
                      </w:r>
                    </w:p>
                  </w:txbxContent>
                </v:textbox>
                <w10:wrap anchorx="page" anchory="page"/>
              </v:shape>
            </w:pict>
          </mc:Fallback>
        </mc:AlternateContent>
      </w:r>
      <w:r w:rsidR="00566575">
        <w:rPr>
          <w:b/>
          <w:noProof/>
        </w:rPr>
        <w:t>О внесени</w:t>
      </w:r>
      <w:r w:rsidR="00145F27">
        <w:rPr>
          <w:b/>
          <w:noProof/>
        </w:rPr>
        <w:t>и</w:t>
      </w:r>
      <w:r w:rsidR="00566575">
        <w:rPr>
          <w:b/>
          <w:noProof/>
        </w:rPr>
        <w:t xml:space="preserve"> изменени</w:t>
      </w:r>
      <w:r w:rsidR="00D8411D">
        <w:rPr>
          <w:b/>
          <w:noProof/>
        </w:rPr>
        <w:t>й</w:t>
      </w:r>
      <w:r w:rsidR="001236E0">
        <w:rPr>
          <w:b/>
          <w:noProof/>
        </w:rPr>
        <w:t xml:space="preserve"> в решение </w:t>
      </w:r>
      <w:bookmarkStart w:id="0" w:name="_Hlk231365365"/>
      <w:r w:rsidR="001236E0">
        <w:rPr>
          <w:b/>
          <w:noProof/>
        </w:rPr>
        <w:t>Думы Пермского муниципального округа Пермского края от 16 февраля 2023 г. № 124«</w:t>
      </w:r>
      <w:bookmarkStart w:id="1" w:name="_GoBack"/>
      <w:bookmarkEnd w:id="1"/>
      <w:r w:rsidR="001236E0">
        <w:rPr>
          <w:b/>
          <w:noProof/>
        </w:rPr>
        <w:t xml:space="preserve">Об утверждении </w:t>
      </w:r>
      <w:r w:rsidR="00FA77C5">
        <w:rPr>
          <w:b/>
          <w:noProof/>
        </w:rPr>
        <w:t>П</w:t>
      </w:r>
      <w:r w:rsidR="00566575">
        <w:rPr>
          <w:b/>
          <w:noProof/>
        </w:rPr>
        <w:t>оложени</w:t>
      </w:r>
      <w:r w:rsidR="002506AC">
        <w:rPr>
          <w:b/>
          <w:noProof/>
        </w:rPr>
        <w:t>я</w:t>
      </w:r>
      <w:r w:rsidR="00566575">
        <w:rPr>
          <w:b/>
          <w:noProof/>
        </w:rPr>
        <w:t xml:space="preserve"> о муниципальном маневренном жилищном фонде Пермского муниципального округа Пермского края</w:t>
      </w:r>
      <w:r w:rsidR="001236E0">
        <w:rPr>
          <w:b/>
          <w:noProof/>
        </w:rPr>
        <w:t>»</w:t>
      </w:r>
      <w:bookmarkEnd w:id="0"/>
    </w:p>
    <w:p w14:paraId="2FEBBA26" w14:textId="11955FAA" w:rsidR="00E9350F" w:rsidRPr="00145F27" w:rsidRDefault="00566575" w:rsidP="007D79E1">
      <w:pPr>
        <w:spacing w:line="360" w:lineRule="exact"/>
        <w:ind w:firstLine="709"/>
        <w:jc w:val="both"/>
        <w:rPr>
          <w:bCs/>
          <w:noProof/>
        </w:rPr>
      </w:pPr>
      <w:r w:rsidRPr="00566575">
        <w:rPr>
          <w:bCs/>
          <w:noProof/>
        </w:rPr>
        <w:t>В соответствии с</w:t>
      </w:r>
      <w:r w:rsidR="002506AC">
        <w:rPr>
          <w:bCs/>
          <w:noProof/>
        </w:rPr>
        <w:t>о стать</w:t>
      </w:r>
      <w:r w:rsidR="009D5EE8">
        <w:rPr>
          <w:bCs/>
          <w:noProof/>
        </w:rPr>
        <w:t xml:space="preserve">ями </w:t>
      </w:r>
      <w:r w:rsidR="002506AC">
        <w:rPr>
          <w:bCs/>
          <w:noProof/>
        </w:rPr>
        <w:t>95</w:t>
      </w:r>
      <w:r w:rsidR="00C8400B">
        <w:rPr>
          <w:bCs/>
          <w:noProof/>
        </w:rPr>
        <w:t xml:space="preserve">, </w:t>
      </w:r>
      <w:r w:rsidR="00C8400B" w:rsidRPr="009D5EE8">
        <w:rPr>
          <w:bCs/>
          <w:noProof/>
        </w:rPr>
        <w:t>99, 106</w:t>
      </w:r>
      <w:r w:rsidRPr="00566575">
        <w:rPr>
          <w:bCs/>
          <w:noProof/>
        </w:rPr>
        <w:t xml:space="preserve"> Жилищн</w:t>
      </w:r>
      <w:r w:rsidR="002506AC">
        <w:rPr>
          <w:bCs/>
          <w:noProof/>
        </w:rPr>
        <w:t>ого</w:t>
      </w:r>
      <w:r w:rsidRPr="00566575">
        <w:rPr>
          <w:bCs/>
          <w:noProof/>
        </w:rPr>
        <w:t xml:space="preserve"> кодекс</w:t>
      </w:r>
      <w:r w:rsidR="002506AC">
        <w:rPr>
          <w:bCs/>
          <w:noProof/>
        </w:rPr>
        <w:t>а</w:t>
      </w:r>
      <w:r w:rsidRPr="00566575">
        <w:rPr>
          <w:bCs/>
          <w:noProof/>
        </w:rPr>
        <w:t xml:space="preserve"> Российской Федерации, </w:t>
      </w:r>
      <w:r w:rsidR="00E9350F">
        <w:rPr>
          <w:bCs/>
          <w:noProof/>
        </w:rPr>
        <w:t xml:space="preserve">пунктом 6 части 1 </w:t>
      </w:r>
      <w:r>
        <w:rPr>
          <w:bCs/>
          <w:noProof/>
        </w:rPr>
        <w:t xml:space="preserve">статьи 16 </w:t>
      </w:r>
      <w:r w:rsidRPr="00566575">
        <w:rPr>
          <w:bCs/>
          <w:noProof/>
        </w:rPr>
        <w:t>Федерального закона</w:t>
      </w:r>
      <w:r w:rsidR="00E9350F">
        <w:rPr>
          <w:bCs/>
          <w:noProof/>
        </w:rPr>
        <w:t xml:space="preserve"> </w:t>
      </w:r>
      <w:r w:rsidRPr="00566575">
        <w:rPr>
          <w:bCs/>
          <w:noProof/>
        </w:rPr>
        <w:t xml:space="preserve">от 06 октября 2003 г. </w:t>
      </w:r>
      <w:r w:rsidR="00E9350F">
        <w:rPr>
          <w:bCs/>
          <w:noProof/>
        </w:rPr>
        <w:t>№</w:t>
      </w:r>
      <w:r w:rsidRPr="00566575">
        <w:rPr>
          <w:bCs/>
          <w:noProof/>
        </w:rPr>
        <w:t xml:space="preserve"> 131-ФЗ </w:t>
      </w:r>
      <w:r w:rsidR="00DD71B8">
        <w:rPr>
          <w:bCs/>
          <w:noProof/>
        </w:rPr>
        <w:t>«</w:t>
      </w:r>
      <w:r w:rsidRPr="00566575">
        <w:rPr>
          <w:bCs/>
          <w:noProof/>
        </w:rPr>
        <w:t>Об общих принципах организации местного самоуправления в Российской Федерации</w:t>
      </w:r>
      <w:r w:rsidR="00DD71B8">
        <w:rPr>
          <w:bCs/>
          <w:noProof/>
        </w:rPr>
        <w:t>»</w:t>
      </w:r>
      <w:r w:rsidRPr="00566575">
        <w:rPr>
          <w:bCs/>
          <w:noProof/>
        </w:rPr>
        <w:t xml:space="preserve">, </w:t>
      </w:r>
      <w:r w:rsidR="00FA77C5" w:rsidRPr="009D5EE8">
        <w:rPr>
          <w:bCs/>
          <w:noProof/>
        </w:rPr>
        <w:t>пункт</w:t>
      </w:r>
      <w:r w:rsidR="00585376" w:rsidRPr="009D5EE8">
        <w:rPr>
          <w:bCs/>
          <w:noProof/>
        </w:rPr>
        <w:t>ами</w:t>
      </w:r>
      <w:r w:rsidR="00FA77C5" w:rsidRPr="009D5EE8">
        <w:rPr>
          <w:bCs/>
          <w:noProof/>
        </w:rPr>
        <w:t xml:space="preserve"> 3, 7 части 1 статьи 5</w:t>
      </w:r>
      <w:r w:rsidR="007A3CC9" w:rsidRPr="009D5EE8">
        <w:rPr>
          <w:bCs/>
          <w:noProof/>
        </w:rPr>
        <w:t>, пунктом 5 части 3 статьи 37</w:t>
      </w:r>
      <w:r w:rsidR="00585376" w:rsidRPr="009D5EE8">
        <w:rPr>
          <w:bCs/>
          <w:noProof/>
        </w:rPr>
        <w:t xml:space="preserve"> </w:t>
      </w:r>
      <w:r w:rsidRPr="009D5EE8">
        <w:rPr>
          <w:bCs/>
          <w:noProof/>
        </w:rPr>
        <w:t>Устав</w:t>
      </w:r>
      <w:r w:rsidR="00585376" w:rsidRPr="009D5EE8">
        <w:rPr>
          <w:bCs/>
          <w:noProof/>
        </w:rPr>
        <w:t>а</w:t>
      </w:r>
      <w:r w:rsidRPr="009D5EE8">
        <w:rPr>
          <w:bCs/>
          <w:noProof/>
        </w:rPr>
        <w:t xml:space="preserve"> Пермского муниципального округа Пермского края</w:t>
      </w:r>
      <w:r w:rsidRPr="00145F27">
        <w:rPr>
          <w:bCs/>
          <w:noProof/>
        </w:rPr>
        <w:t xml:space="preserve"> </w:t>
      </w:r>
    </w:p>
    <w:p w14:paraId="2C888411" w14:textId="0017916F" w:rsidR="00566575" w:rsidRDefault="00566575" w:rsidP="007D79E1">
      <w:pPr>
        <w:spacing w:line="360" w:lineRule="exact"/>
        <w:ind w:firstLine="709"/>
        <w:jc w:val="both"/>
        <w:rPr>
          <w:noProof/>
        </w:rPr>
      </w:pPr>
      <w:r w:rsidRPr="00145F27">
        <w:rPr>
          <w:noProof/>
        </w:rPr>
        <w:t>Дума Пермского муниципального округа Пермского края РЕШ</w:t>
      </w:r>
      <w:r>
        <w:rPr>
          <w:noProof/>
        </w:rPr>
        <w:t>АЕТ:</w:t>
      </w:r>
    </w:p>
    <w:p w14:paraId="2332FB3C" w14:textId="75A8DDA1" w:rsidR="00D8411D" w:rsidRPr="00D8411D" w:rsidRDefault="00FB26C2" w:rsidP="007D79E1">
      <w:pPr>
        <w:pStyle w:val="af0"/>
        <w:tabs>
          <w:tab w:val="left" w:pos="1134"/>
        </w:tabs>
        <w:spacing w:line="360" w:lineRule="exact"/>
        <w:ind w:left="0" w:firstLine="709"/>
        <w:jc w:val="both"/>
        <w:rPr>
          <w:noProof/>
        </w:rPr>
      </w:pPr>
      <w:r>
        <w:rPr>
          <w:noProof/>
        </w:rPr>
        <w:t xml:space="preserve">1. </w:t>
      </w:r>
      <w:r w:rsidR="00D8411D">
        <w:rPr>
          <w:noProof/>
        </w:rPr>
        <w:t xml:space="preserve">Внести в решение </w:t>
      </w:r>
      <w:r w:rsidR="00D8411D" w:rsidRPr="00D8411D">
        <w:rPr>
          <w:noProof/>
        </w:rPr>
        <w:t>Думы Пермского муниципального округа Пермского края от 16 февраля 2023 г. № 124</w:t>
      </w:r>
      <w:r w:rsidR="00D8411D">
        <w:rPr>
          <w:noProof/>
        </w:rPr>
        <w:t xml:space="preserve"> </w:t>
      </w:r>
      <w:r w:rsidR="00D8411D" w:rsidRPr="00D8411D">
        <w:rPr>
          <w:noProof/>
        </w:rPr>
        <w:t xml:space="preserve">«Об утверждении </w:t>
      </w:r>
      <w:bookmarkStart w:id="2" w:name="_Hlk231366190"/>
      <w:r w:rsidR="005E3127">
        <w:rPr>
          <w:noProof/>
        </w:rPr>
        <w:t>П</w:t>
      </w:r>
      <w:r w:rsidR="00D8411D" w:rsidRPr="00D8411D">
        <w:rPr>
          <w:noProof/>
        </w:rPr>
        <w:t>оложения о муниципальном маневренном жилищном фонде Пермского муниципального округа Пермского края</w:t>
      </w:r>
      <w:bookmarkEnd w:id="2"/>
      <w:r w:rsidR="00D8411D" w:rsidRPr="00D8411D">
        <w:rPr>
          <w:noProof/>
        </w:rPr>
        <w:t>»</w:t>
      </w:r>
      <w:r w:rsidR="00D8411D">
        <w:rPr>
          <w:noProof/>
        </w:rPr>
        <w:t xml:space="preserve"> (в редакции </w:t>
      </w:r>
      <w:r w:rsidR="00D8411D">
        <w:rPr>
          <w:bCs/>
          <w:noProof/>
        </w:rPr>
        <w:t>решения Думы Пермского муниципального округа Пермского края от 23 ноября 2023 г. № 263) следующ</w:t>
      </w:r>
      <w:r w:rsidR="005E3127">
        <w:rPr>
          <w:bCs/>
          <w:noProof/>
        </w:rPr>
        <w:t>и</w:t>
      </w:r>
      <w:r w:rsidR="00D8411D">
        <w:rPr>
          <w:bCs/>
          <w:noProof/>
        </w:rPr>
        <w:t>е изменени</w:t>
      </w:r>
      <w:r w:rsidR="005E3127">
        <w:rPr>
          <w:bCs/>
          <w:noProof/>
        </w:rPr>
        <w:t>я</w:t>
      </w:r>
      <w:r w:rsidR="00D8411D">
        <w:rPr>
          <w:bCs/>
          <w:noProof/>
        </w:rPr>
        <w:t xml:space="preserve">: </w:t>
      </w:r>
    </w:p>
    <w:p w14:paraId="025EB4C2" w14:textId="434418C4" w:rsidR="00D8411D" w:rsidRPr="009D5EE8" w:rsidRDefault="00FB26C2" w:rsidP="007D79E1">
      <w:pPr>
        <w:pStyle w:val="af0"/>
        <w:spacing w:line="360" w:lineRule="exact"/>
        <w:ind w:left="0" w:firstLine="709"/>
        <w:jc w:val="both"/>
        <w:rPr>
          <w:noProof/>
        </w:rPr>
      </w:pPr>
      <w:r>
        <w:rPr>
          <w:noProof/>
        </w:rPr>
        <w:t xml:space="preserve">1.1. </w:t>
      </w:r>
      <w:r w:rsidR="009D605F" w:rsidRPr="009D5EE8">
        <w:rPr>
          <w:noProof/>
        </w:rPr>
        <w:t>в преамбуле</w:t>
      </w:r>
      <w:r w:rsidR="00D8411D" w:rsidRPr="009D5EE8">
        <w:rPr>
          <w:noProof/>
        </w:rPr>
        <w:t xml:space="preserve"> слова «пунктом 1 части 2 статьи 25» </w:t>
      </w:r>
      <w:r w:rsidR="007A3CC9" w:rsidRPr="009D5EE8">
        <w:rPr>
          <w:noProof/>
        </w:rPr>
        <w:t>заменить словами «пунктом 5 части 3 статьи 37»</w:t>
      </w:r>
      <w:r w:rsidR="008B4142">
        <w:rPr>
          <w:noProof/>
        </w:rPr>
        <w:t>;</w:t>
      </w:r>
    </w:p>
    <w:p w14:paraId="3735966F" w14:textId="74E20A31" w:rsidR="001236E0" w:rsidRDefault="00FB26C2" w:rsidP="007D79E1">
      <w:pPr>
        <w:pStyle w:val="af0"/>
        <w:spacing w:line="360" w:lineRule="exact"/>
        <w:ind w:left="0" w:firstLine="709"/>
        <w:jc w:val="both"/>
        <w:rPr>
          <w:noProof/>
        </w:rPr>
      </w:pPr>
      <w:r>
        <w:rPr>
          <w:noProof/>
        </w:rPr>
        <w:t xml:space="preserve">1.2. </w:t>
      </w:r>
      <w:r w:rsidR="005E3127">
        <w:rPr>
          <w:noProof/>
        </w:rPr>
        <w:t>в Положении</w:t>
      </w:r>
      <w:r w:rsidR="005E3127" w:rsidRPr="00D8411D">
        <w:rPr>
          <w:noProof/>
        </w:rPr>
        <w:t xml:space="preserve"> о муниципальном маневренном жилищном фонде Пермского муниципального округа Пермского края</w:t>
      </w:r>
      <w:r w:rsidR="005E3127">
        <w:rPr>
          <w:noProof/>
        </w:rPr>
        <w:t xml:space="preserve">: </w:t>
      </w:r>
    </w:p>
    <w:p w14:paraId="1FF52F6F" w14:textId="66BDB398" w:rsidR="003600DC" w:rsidRPr="001278B8" w:rsidRDefault="00FB26C2" w:rsidP="007D79E1">
      <w:pPr>
        <w:pStyle w:val="af0"/>
        <w:tabs>
          <w:tab w:val="left" w:pos="993"/>
        </w:tabs>
        <w:spacing w:line="360" w:lineRule="exact"/>
        <w:ind w:left="0" w:firstLine="709"/>
        <w:jc w:val="both"/>
        <w:rPr>
          <w:bCs/>
          <w:noProof/>
        </w:rPr>
      </w:pPr>
      <w:r>
        <w:rPr>
          <w:bCs/>
          <w:noProof/>
        </w:rPr>
        <w:t xml:space="preserve">1.2.1. </w:t>
      </w:r>
      <w:r w:rsidR="003600DC" w:rsidRPr="001278B8">
        <w:rPr>
          <w:bCs/>
          <w:noProof/>
        </w:rPr>
        <w:t xml:space="preserve">в разделе </w:t>
      </w:r>
      <w:r w:rsidR="003600DC" w:rsidRPr="001278B8">
        <w:rPr>
          <w:bCs/>
          <w:noProof/>
          <w:lang w:val="en-US"/>
        </w:rPr>
        <w:t>I</w:t>
      </w:r>
      <w:r w:rsidR="003600DC" w:rsidRPr="001278B8">
        <w:rPr>
          <w:bCs/>
          <w:noProof/>
        </w:rPr>
        <w:t xml:space="preserve">: </w:t>
      </w:r>
    </w:p>
    <w:p w14:paraId="45D196F9" w14:textId="734CF6A4" w:rsidR="00585376" w:rsidRPr="001278B8" w:rsidRDefault="00FB26C2" w:rsidP="007D79E1">
      <w:pPr>
        <w:pStyle w:val="af0"/>
        <w:tabs>
          <w:tab w:val="left" w:pos="993"/>
        </w:tabs>
        <w:spacing w:line="360" w:lineRule="exact"/>
        <w:ind w:left="0" w:firstLine="709"/>
        <w:jc w:val="both"/>
        <w:rPr>
          <w:bCs/>
          <w:noProof/>
        </w:rPr>
      </w:pPr>
      <w:r>
        <w:rPr>
          <w:bCs/>
          <w:noProof/>
        </w:rPr>
        <w:t xml:space="preserve">1.2.1.1. </w:t>
      </w:r>
      <w:r w:rsidR="00585376" w:rsidRPr="001278B8">
        <w:rPr>
          <w:bCs/>
          <w:noProof/>
        </w:rPr>
        <w:t>пункт 1.5 после слов «по договору найма</w:t>
      </w:r>
      <w:r w:rsidR="007A3CC9" w:rsidRPr="001278B8">
        <w:rPr>
          <w:bCs/>
          <w:noProof/>
        </w:rPr>
        <w:t>,</w:t>
      </w:r>
      <w:r w:rsidR="00585376" w:rsidRPr="001278B8">
        <w:rPr>
          <w:bCs/>
          <w:noProof/>
        </w:rPr>
        <w:t xml:space="preserve">» </w:t>
      </w:r>
      <w:r w:rsidR="00B5022F" w:rsidRPr="001278B8">
        <w:rPr>
          <w:bCs/>
          <w:noProof/>
        </w:rPr>
        <w:t xml:space="preserve">дополнить </w:t>
      </w:r>
      <w:r w:rsidR="00585376" w:rsidRPr="001278B8">
        <w:rPr>
          <w:bCs/>
          <w:noProof/>
        </w:rPr>
        <w:t>слов</w:t>
      </w:r>
      <w:r w:rsidR="00B5022F" w:rsidRPr="001278B8">
        <w:rPr>
          <w:bCs/>
          <w:noProof/>
        </w:rPr>
        <w:t>ом</w:t>
      </w:r>
      <w:r w:rsidR="007A3CC9" w:rsidRPr="001278B8">
        <w:rPr>
          <w:bCs/>
          <w:noProof/>
        </w:rPr>
        <w:t xml:space="preserve"> </w:t>
      </w:r>
      <w:r w:rsidR="00585376" w:rsidRPr="001278B8">
        <w:rPr>
          <w:bCs/>
          <w:noProof/>
        </w:rPr>
        <w:t>«аренды</w:t>
      </w:r>
      <w:r w:rsidR="007A3CC9" w:rsidRPr="001278B8">
        <w:rPr>
          <w:bCs/>
          <w:noProof/>
        </w:rPr>
        <w:t>,</w:t>
      </w:r>
      <w:r w:rsidR="00585376" w:rsidRPr="001278B8">
        <w:rPr>
          <w:bCs/>
          <w:noProof/>
        </w:rPr>
        <w:t>»</w:t>
      </w:r>
      <w:r w:rsidR="007A3CC9" w:rsidRPr="001278B8">
        <w:rPr>
          <w:bCs/>
          <w:noProof/>
        </w:rPr>
        <w:t>;</w:t>
      </w:r>
    </w:p>
    <w:p w14:paraId="59CD23E9" w14:textId="337148BF" w:rsidR="00B5022F" w:rsidRPr="001278B8" w:rsidRDefault="00FB26C2" w:rsidP="007D79E1">
      <w:pPr>
        <w:pStyle w:val="af0"/>
        <w:tabs>
          <w:tab w:val="left" w:pos="993"/>
          <w:tab w:val="left" w:pos="1701"/>
        </w:tabs>
        <w:spacing w:line="360" w:lineRule="exact"/>
        <w:ind w:left="0" w:firstLine="709"/>
        <w:jc w:val="both"/>
        <w:rPr>
          <w:bCs/>
          <w:noProof/>
        </w:rPr>
      </w:pPr>
      <w:r>
        <w:rPr>
          <w:bCs/>
          <w:noProof/>
        </w:rPr>
        <w:t xml:space="preserve">1.2.1.2. </w:t>
      </w:r>
      <w:r w:rsidR="00B5022F" w:rsidRPr="001278B8">
        <w:rPr>
          <w:bCs/>
          <w:noProof/>
        </w:rPr>
        <w:t xml:space="preserve">в </w:t>
      </w:r>
      <w:r w:rsidR="007A3CC9" w:rsidRPr="001278B8">
        <w:rPr>
          <w:bCs/>
          <w:noProof/>
        </w:rPr>
        <w:t>пункт</w:t>
      </w:r>
      <w:r w:rsidR="00B5022F" w:rsidRPr="001278B8">
        <w:rPr>
          <w:bCs/>
          <w:noProof/>
        </w:rPr>
        <w:t>е</w:t>
      </w:r>
      <w:r w:rsidR="007A3CC9" w:rsidRPr="001278B8">
        <w:rPr>
          <w:bCs/>
          <w:noProof/>
        </w:rPr>
        <w:t xml:space="preserve"> 1.9</w:t>
      </w:r>
      <w:r w:rsidR="00B5022F" w:rsidRPr="001278B8">
        <w:rPr>
          <w:bCs/>
          <w:noProof/>
        </w:rPr>
        <w:t>:</w:t>
      </w:r>
    </w:p>
    <w:p w14:paraId="23E39C72" w14:textId="30349185" w:rsidR="00B5022F" w:rsidRPr="001278B8" w:rsidRDefault="00FB26C2" w:rsidP="007D79E1">
      <w:pPr>
        <w:pStyle w:val="af0"/>
        <w:tabs>
          <w:tab w:val="left" w:pos="993"/>
          <w:tab w:val="left" w:pos="1701"/>
        </w:tabs>
        <w:spacing w:line="360" w:lineRule="exact"/>
        <w:ind w:left="0" w:firstLine="709"/>
        <w:jc w:val="both"/>
        <w:rPr>
          <w:bCs/>
          <w:noProof/>
        </w:rPr>
      </w:pPr>
      <w:r>
        <w:rPr>
          <w:bCs/>
          <w:noProof/>
        </w:rPr>
        <w:t xml:space="preserve">1.2.1.2.1. </w:t>
      </w:r>
      <w:r w:rsidR="00B5022F" w:rsidRPr="001278B8">
        <w:rPr>
          <w:bCs/>
          <w:noProof/>
        </w:rPr>
        <w:t xml:space="preserve">подпункт 4 изложить в новой редакции: </w:t>
      </w:r>
    </w:p>
    <w:p w14:paraId="524A4D39" w14:textId="7FFB3DC6" w:rsidR="00B5022F" w:rsidRPr="001278B8" w:rsidRDefault="00B5022F" w:rsidP="007D79E1">
      <w:pPr>
        <w:tabs>
          <w:tab w:val="left" w:pos="993"/>
          <w:tab w:val="left" w:pos="1701"/>
        </w:tabs>
        <w:spacing w:line="360" w:lineRule="exact"/>
        <w:ind w:firstLine="709"/>
        <w:jc w:val="both"/>
        <w:rPr>
          <w:bCs/>
          <w:noProof/>
        </w:rPr>
      </w:pPr>
      <w:r w:rsidRPr="001278B8">
        <w:rPr>
          <w:bCs/>
          <w:noProof/>
        </w:rPr>
        <w:lastRenderedPageBreak/>
        <w:t>«</w:t>
      </w:r>
      <w:r w:rsidR="003E57E3" w:rsidRPr="001278B8">
        <w:rPr>
          <w:bCs/>
          <w:noProof/>
        </w:rPr>
        <w:t>4. граждан, у которых жилые помещения стали непригодными для проживания, в том числе в результате признания многоквартирного дома аварийным</w:t>
      </w:r>
      <w:r w:rsidR="008B4142">
        <w:rPr>
          <w:bCs/>
          <w:noProof/>
        </w:rPr>
        <w:t xml:space="preserve"> </w:t>
      </w:r>
      <w:r w:rsidR="003E57E3" w:rsidRPr="001278B8">
        <w:rPr>
          <w:bCs/>
          <w:noProof/>
        </w:rPr>
        <w:t>и подлежащим сносу или реконструкции.»</w:t>
      </w:r>
      <w:r w:rsidR="008B4142">
        <w:rPr>
          <w:bCs/>
          <w:noProof/>
        </w:rPr>
        <w:t>;</w:t>
      </w:r>
    </w:p>
    <w:p w14:paraId="1D5E692C" w14:textId="1393647D" w:rsidR="007A3CC9" w:rsidRPr="001278B8" w:rsidRDefault="00FB26C2" w:rsidP="007D79E1">
      <w:pPr>
        <w:pStyle w:val="af0"/>
        <w:tabs>
          <w:tab w:val="left" w:pos="993"/>
          <w:tab w:val="left" w:pos="1701"/>
        </w:tabs>
        <w:spacing w:line="360" w:lineRule="exact"/>
        <w:ind w:left="0" w:firstLine="709"/>
        <w:jc w:val="both"/>
        <w:rPr>
          <w:bCs/>
          <w:noProof/>
        </w:rPr>
      </w:pPr>
      <w:r>
        <w:rPr>
          <w:bCs/>
          <w:noProof/>
        </w:rPr>
        <w:t xml:space="preserve">1.2.1.2.2. </w:t>
      </w:r>
      <w:r w:rsidR="007A3CC9" w:rsidRPr="001278B8">
        <w:rPr>
          <w:bCs/>
          <w:noProof/>
        </w:rPr>
        <w:t>дополнить подпунктом 5 следующего содержания:</w:t>
      </w:r>
    </w:p>
    <w:p w14:paraId="7DA77F36" w14:textId="284F5A94" w:rsidR="007A3CC9" w:rsidRPr="001278B8" w:rsidRDefault="007A3CC9" w:rsidP="007D79E1">
      <w:pPr>
        <w:pStyle w:val="af0"/>
        <w:tabs>
          <w:tab w:val="left" w:pos="993"/>
          <w:tab w:val="left" w:pos="1701"/>
        </w:tabs>
        <w:spacing w:line="360" w:lineRule="exact"/>
        <w:ind w:left="0" w:firstLine="709"/>
        <w:jc w:val="both"/>
        <w:rPr>
          <w:bCs/>
          <w:noProof/>
        </w:rPr>
      </w:pPr>
      <w:r w:rsidRPr="001278B8">
        <w:rPr>
          <w:bCs/>
          <w:noProof/>
        </w:rPr>
        <w:t>«5) иных граждан в случаях, предусмотренных законодательством.»;</w:t>
      </w:r>
    </w:p>
    <w:p w14:paraId="37AFD2C7" w14:textId="77777777" w:rsidR="00D85CBB" w:rsidRPr="001278B8" w:rsidRDefault="00D85CBB" w:rsidP="007D79E1">
      <w:pPr>
        <w:tabs>
          <w:tab w:val="left" w:pos="993"/>
        </w:tabs>
        <w:spacing w:line="360" w:lineRule="exact"/>
        <w:ind w:firstLine="709"/>
        <w:jc w:val="both"/>
        <w:rPr>
          <w:bCs/>
          <w:noProof/>
        </w:rPr>
      </w:pPr>
      <w:r w:rsidRPr="001278B8">
        <w:rPr>
          <w:bCs/>
          <w:noProof/>
        </w:rPr>
        <w:t>1.2.1.3. пункт 1.11 изложить в следующей редакции:</w:t>
      </w:r>
    </w:p>
    <w:p w14:paraId="05C836DE" w14:textId="711C7C63" w:rsidR="00D85CBB" w:rsidRPr="00D85CBB" w:rsidRDefault="00D85CBB" w:rsidP="007D79E1">
      <w:pPr>
        <w:tabs>
          <w:tab w:val="left" w:pos="993"/>
        </w:tabs>
        <w:spacing w:line="360" w:lineRule="exact"/>
        <w:ind w:firstLine="709"/>
        <w:jc w:val="both"/>
        <w:rPr>
          <w:bCs/>
          <w:noProof/>
        </w:rPr>
      </w:pPr>
      <w:r w:rsidRPr="001278B8">
        <w:rPr>
          <w:bCs/>
          <w:noProof/>
        </w:rPr>
        <w:t>«1.11. Жилые помещения маневренного фонда предоставляются гражданам</w:t>
      </w:r>
      <w:r w:rsidRPr="00D85CBB">
        <w:rPr>
          <w:bCs/>
          <w:noProof/>
        </w:rPr>
        <w:t>, постоянно проживающим в населенном пункте Пермского муниципального округа Пермского края и не имеющим на территории соответствующего населенного пункта Пермского муниципального округа Пермского края пригодных для проживания жилых помещений, предоставленных в пользование на основании договора социального найма, договора найма жилых помещений жилищного фонда социального использования, договора найма специализированного жилого помещения, жилых помещений, принадлежащих на праве собственности. При предоставлении жилого помещения маневренного фонда не учитываются жилые помещения, из которых граждане подлежат переселению по основаниям, указанным в настоящем Положении.»;</w:t>
      </w:r>
    </w:p>
    <w:p w14:paraId="0B1BF570" w14:textId="7AE74876" w:rsidR="005E3127" w:rsidRPr="00D85CBB" w:rsidRDefault="00FB26C2" w:rsidP="007D79E1">
      <w:pPr>
        <w:pStyle w:val="af0"/>
        <w:tabs>
          <w:tab w:val="left" w:pos="993"/>
          <w:tab w:val="left" w:pos="1701"/>
        </w:tabs>
        <w:spacing w:line="360" w:lineRule="exact"/>
        <w:ind w:left="0" w:firstLine="709"/>
        <w:jc w:val="both"/>
        <w:rPr>
          <w:bCs/>
          <w:noProof/>
        </w:rPr>
      </w:pPr>
      <w:r>
        <w:rPr>
          <w:bCs/>
          <w:noProof/>
        </w:rPr>
        <w:t xml:space="preserve">1.2.1.4. </w:t>
      </w:r>
      <w:r w:rsidR="003600DC" w:rsidRPr="00D85CBB">
        <w:rPr>
          <w:bCs/>
          <w:noProof/>
        </w:rPr>
        <w:t>в</w:t>
      </w:r>
      <w:r w:rsidR="009D605F" w:rsidRPr="00D85CBB">
        <w:rPr>
          <w:bCs/>
          <w:noProof/>
        </w:rPr>
        <w:t xml:space="preserve"> пункт</w:t>
      </w:r>
      <w:r w:rsidR="003600DC" w:rsidRPr="00D85CBB">
        <w:rPr>
          <w:bCs/>
          <w:noProof/>
        </w:rPr>
        <w:t>е</w:t>
      </w:r>
      <w:r w:rsidR="009D605F" w:rsidRPr="00D85CBB">
        <w:rPr>
          <w:bCs/>
          <w:noProof/>
        </w:rPr>
        <w:t xml:space="preserve"> </w:t>
      </w:r>
      <w:r w:rsidR="003600DC" w:rsidRPr="00D85CBB">
        <w:rPr>
          <w:bCs/>
          <w:noProof/>
        </w:rPr>
        <w:t xml:space="preserve">1.13 </w:t>
      </w:r>
      <w:r w:rsidR="009D605F" w:rsidRPr="00D85CBB">
        <w:rPr>
          <w:bCs/>
          <w:noProof/>
        </w:rPr>
        <w:t xml:space="preserve">слова </w:t>
      </w:r>
      <w:r w:rsidR="005E3127" w:rsidRPr="00D85CBB">
        <w:rPr>
          <w:bCs/>
          <w:noProof/>
        </w:rPr>
        <w:t>«</w:t>
      </w:r>
      <w:r w:rsidR="003E1403" w:rsidRPr="00D85CBB">
        <w:rPr>
          <w:bCs/>
          <w:noProof/>
        </w:rPr>
        <w:t>у</w:t>
      </w:r>
      <w:r w:rsidR="005E3127" w:rsidRPr="00D85CBB">
        <w:rPr>
          <w:bCs/>
          <w:noProof/>
        </w:rPr>
        <w:t>правление жилищных отношений администрации Пермского му</w:t>
      </w:r>
      <w:r w:rsidR="00880BAF">
        <w:rPr>
          <w:bCs/>
          <w:noProof/>
        </w:rPr>
        <w:t>ни</w:t>
      </w:r>
      <w:r w:rsidR="005E3127" w:rsidRPr="00D85CBB">
        <w:rPr>
          <w:bCs/>
          <w:noProof/>
        </w:rPr>
        <w:t xml:space="preserve">ципального округа Пермского края» заменить словами </w:t>
      </w:r>
      <w:bookmarkStart w:id="3" w:name="_Hlk231460491"/>
      <w:r w:rsidR="005E3127" w:rsidRPr="00D85CBB">
        <w:rPr>
          <w:bCs/>
          <w:noProof/>
        </w:rPr>
        <w:t>«</w:t>
      </w:r>
      <w:r w:rsidR="003E1403" w:rsidRPr="00D85CBB">
        <w:rPr>
          <w:bCs/>
          <w:noProof/>
        </w:rPr>
        <w:t>у</w:t>
      </w:r>
      <w:r w:rsidR="005E3127" w:rsidRPr="00D85CBB">
        <w:rPr>
          <w:bCs/>
          <w:noProof/>
        </w:rPr>
        <w:t>правление жилищно-коммунального хозяйства администрации Пермского муниципального округа Пермского края»</w:t>
      </w:r>
      <w:bookmarkEnd w:id="3"/>
      <w:r w:rsidR="008B4142">
        <w:rPr>
          <w:bCs/>
          <w:noProof/>
        </w:rPr>
        <w:t>;</w:t>
      </w:r>
    </w:p>
    <w:p w14:paraId="511AEFB0" w14:textId="1568B414" w:rsidR="00380C34" w:rsidRDefault="00FB26C2" w:rsidP="007D79E1">
      <w:pPr>
        <w:pStyle w:val="af0"/>
        <w:tabs>
          <w:tab w:val="left" w:pos="0"/>
        </w:tabs>
        <w:spacing w:line="360" w:lineRule="exact"/>
        <w:ind w:left="0" w:firstLine="709"/>
        <w:jc w:val="both"/>
        <w:rPr>
          <w:bCs/>
          <w:noProof/>
        </w:rPr>
      </w:pPr>
      <w:r>
        <w:rPr>
          <w:bCs/>
          <w:noProof/>
        </w:rPr>
        <w:t xml:space="preserve">1.2.2. </w:t>
      </w:r>
      <w:r w:rsidR="00380C34">
        <w:rPr>
          <w:bCs/>
          <w:noProof/>
        </w:rPr>
        <w:t xml:space="preserve">в разделе </w:t>
      </w:r>
      <w:r w:rsidR="00380C34">
        <w:rPr>
          <w:bCs/>
          <w:noProof/>
          <w:lang w:val="en-US"/>
        </w:rPr>
        <w:t>II</w:t>
      </w:r>
      <w:r w:rsidR="00380C34">
        <w:rPr>
          <w:bCs/>
          <w:noProof/>
        </w:rPr>
        <w:t>:</w:t>
      </w:r>
    </w:p>
    <w:p w14:paraId="0AD801E4" w14:textId="1EB50551" w:rsidR="008A60AE" w:rsidRPr="00D85CBB" w:rsidRDefault="007D79E1" w:rsidP="007D79E1">
      <w:pPr>
        <w:pStyle w:val="af0"/>
        <w:tabs>
          <w:tab w:val="left" w:pos="0"/>
        </w:tabs>
        <w:spacing w:line="360" w:lineRule="exact"/>
        <w:ind w:left="0" w:firstLine="709"/>
        <w:jc w:val="both"/>
        <w:rPr>
          <w:bCs/>
          <w:noProof/>
        </w:rPr>
      </w:pPr>
      <w:r>
        <w:rPr>
          <w:bCs/>
          <w:noProof/>
        </w:rPr>
        <w:t xml:space="preserve">1.2.2.1. </w:t>
      </w:r>
      <w:r w:rsidR="008A60AE" w:rsidRPr="00D85CBB">
        <w:rPr>
          <w:bCs/>
          <w:noProof/>
        </w:rPr>
        <w:t>пункт 2.3 изложить в следующей редакции:</w:t>
      </w:r>
    </w:p>
    <w:p w14:paraId="3559EA9A" w14:textId="1DC1D193" w:rsidR="008A60AE" w:rsidRPr="00D85CBB" w:rsidRDefault="008A60AE" w:rsidP="007D79E1">
      <w:pPr>
        <w:pStyle w:val="af0"/>
        <w:tabs>
          <w:tab w:val="left" w:pos="0"/>
        </w:tabs>
        <w:spacing w:line="360" w:lineRule="exact"/>
        <w:ind w:left="0" w:firstLine="709"/>
        <w:jc w:val="both"/>
        <w:rPr>
          <w:bCs/>
          <w:noProof/>
        </w:rPr>
      </w:pPr>
      <w:r w:rsidRPr="00D85CBB">
        <w:rPr>
          <w:bCs/>
          <w:noProof/>
        </w:rPr>
        <w:t>«2.3. Пользование жилыми помещениями маневренного фонда осуществляется в соответствии с действующим законодательством, настоящим Положением и договором найма жилого помещения маневренного фонда.</w:t>
      </w:r>
    </w:p>
    <w:p w14:paraId="42AE3E91" w14:textId="5589F4CE" w:rsidR="008A60AE" w:rsidRPr="00D85CBB" w:rsidRDefault="008A60AE" w:rsidP="007D79E1">
      <w:pPr>
        <w:pStyle w:val="af0"/>
        <w:tabs>
          <w:tab w:val="left" w:pos="0"/>
        </w:tabs>
        <w:spacing w:line="360" w:lineRule="exact"/>
        <w:ind w:left="0" w:firstLine="709"/>
        <w:jc w:val="both"/>
        <w:rPr>
          <w:bCs/>
          <w:noProof/>
        </w:rPr>
      </w:pPr>
      <w:r w:rsidRPr="00D85CBB">
        <w:rPr>
          <w:bCs/>
          <w:noProof/>
        </w:rPr>
        <w:t>Сроки предоставления гражданам жилых помещений маневренного фонда устанавливаются в зависимости от оснований предоставления жилых помещений.</w:t>
      </w:r>
    </w:p>
    <w:p w14:paraId="6D36CAAE" w14:textId="1F74FAF5" w:rsidR="008A60AE" w:rsidRPr="00D85CBB" w:rsidRDefault="008A60AE" w:rsidP="007D79E1">
      <w:pPr>
        <w:pStyle w:val="af0"/>
        <w:tabs>
          <w:tab w:val="left" w:pos="0"/>
        </w:tabs>
        <w:spacing w:line="360" w:lineRule="exact"/>
        <w:ind w:left="0" w:firstLine="709"/>
        <w:jc w:val="both"/>
        <w:rPr>
          <w:bCs/>
          <w:noProof/>
        </w:rPr>
      </w:pPr>
      <w:r w:rsidRPr="00D85CBB">
        <w:rPr>
          <w:bCs/>
          <w:noProof/>
        </w:rPr>
        <w:t>Договор найма жилого помещения маневренного фонда заключается на период:</w:t>
      </w:r>
    </w:p>
    <w:p w14:paraId="6A0A574A" w14:textId="385E2C8B" w:rsidR="008A60AE" w:rsidRPr="00D85CBB" w:rsidRDefault="008A60AE" w:rsidP="007D79E1">
      <w:pPr>
        <w:pStyle w:val="af0"/>
        <w:tabs>
          <w:tab w:val="left" w:pos="0"/>
        </w:tabs>
        <w:spacing w:line="360" w:lineRule="exact"/>
        <w:ind w:left="0" w:firstLine="709"/>
        <w:jc w:val="both"/>
        <w:rPr>
          <w:bCs/>
          <w:noProof/>
        </w:rPr>
      </w:pPr>
      <w:r w:rsidRPr="00D85CBB">
        <w:rPr>
          <w:bCs/>
          <w:noProof/>
        </w:rPr>
        <w:t xml:space="preserve">1) до завершения капитального ремонта или реконструкции дома (при заключении такого договора с гражданами, указанными в </w:t>
      </w:r>
      <w:bookmarkStart w:id="4" w:name="_Hlk232687967"/>
      <w:r w:rsidRPr="00D85CBB">
        <w:rPr>
          <w:bCs/>
          <w:noProof/>
        </w:rPr>
        <w:t>подпункте 1 пункта 1.9 настоящего Положения</w:t>
      </w:r>
      <w:bookmarkEnd w:id="4"/>
      <w:r w:rsidRPr="00D85CBB">
        <w:rPr>
          <w:bCs/>
          <w:noProof/>
        </w:rPr>
        <w:t>);</w:t>
      </w:r>
    </w:p>
    <w:p w14:paraId="29C3A93F" w14:textId="4345A867" w:rsidR="008A60AE" w:rsidRPr="00D85CBB" w:rsidRDefault="008A60AE" w:rsidP="007D79E1">
      <w:pPr>
        <w:pStyle w:val="af0"/>
        <w:tabs>
          <w:tab w:val="left" w:pos="0"/>
        </w:tabs>
        <w:spacing w:line="360" w:lineRule="exact"/>
        <w:ind w:left="0" w:firstLine="709"/>
        <w:jc w:val="both"/>
        <w:rPr>
          <w:bCs/>
          <w:noProof/>
        </w:rPr>
      </w:pPr>
      <w:r w:rsidRPr="00D85CBB">
        <w:rPr>
          <w:bCs/>
          <w:noProof/>
        </w:rPr>
        <w:t>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подпункте 2 пункта 1.9 настоящего Положения);</w:t>
      </w:r>
    </w:p>
    <w:p w14:paraId="524096EC" w14:textId="6D7F412C" w:rsidR="008A60AE" w:rsidRPr="001278B8" w:rsidRDefault="008A60AE" w:rsidP="007D79E1">
      <w:pPr>
        <w:pStyle w:val="af0"/>
        <w:tabs>
          <w:tab w:val="left" w:pos="0"/>
        </w:tabs>
        <w:spacing w:line="360" w:lineRule="exact"/>
        <w:ind w:left="0" w:firstLine="709"/>
        <w:jc w:val="both"/>
        <w:rPr>
          <w:bCs/>
          <w:noProof/>
        </w:rPr>
      </w:pPr>
      <w:r w:rsidRPr="00D85CBB">
        <w:rPr>
          <w:bCs/>
          <w:noProof/>
        </w:rPr>
        <w:lastRenderedPageBreak/>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w:t>
      </w:r>
      <w:r w:rsidRPr="001278B8">
        <w:rPr>
          <w:bCs/>
          <w:noProof/>
        </w:rPr>
        <w:t xml:space="preserve">предусмотренном </w:t>
      </w:r>
      <w:r w:rsidR="003E57E3" w:rsidRPr="001278B8">
        <w:rPr>
          <w:bCs/>
          <w:noProof/>
        </w:rPr>
        <w:t>Жилищным кодексом Российской Федерации</w:t>
      </w:r>
      <w:r w:rsidRPr="001278B8">
        <w:rPr>
          <w:bCs/>
          <w:noProof/>
        </w:rPr>
        <w:t xml:space="preserve">,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w:t>
      </w:r>
      <w:r w:rsidR="003E57E3" w:rsidRPr="001278B8">
        <w:rPr>
          <w:bCs/>
          <w:noProof/>
        </w:rPr>
        <w:t>Жилищным кодексом Российской Федерации</w:t>
      </w:r>
      <w:r w:rsidRPr="001278B8">
        <w:rPr>
          <w:bCs/>
          <w:noProof/>
        </w:rPr>
        <w:t xml:space="preserve"> (при заключении такого договора с гражданами, указанными в подпункте 3 пункта 1.9 настоящего Положения);</w:t>
      </w:r>
    </w:p>
    <w:p w14:paraId="12EACF0D" w14:textId="205123BB" w:rsidR="008A60AE" w:rsidRPr="00D85CBB" w:rsidRDefault="008A60AE" w:rsidP="007D79E1">
      <w:pPr>
        <w:pStyle w:val="af0"/>
        <w:tabs>
          <w:tab w:val="left" w:pos="0"/>
        </w:tabs>
        <w:spacing w:line="360" w:lineRule="exact"/>
        <w:ind w:left="0" w:firstLine="709"/>
        <w:jc w:val="both"/>
        <w:rPr>
          <w:bCs/>
          <w:noProof/>
        </w:rPr>
      </w:pPr>
      <w:r w:rsidRPr="001278B8">
        <w:rPr>
          <w:bCs/>
          <w:noProof/>
        </w:rPr>
        <w:t xml:space="preserve">4) до завершения расчетов с гражданами, указанными в подпункте </w:t>
      </w:r>
      <w:r w:rsidR="001278B8">
        <w:rPr>
          <w:bCs/>
          <w:noProof/>
        </w:rPr>
        <w:t>4</w:t>
      </w:r>
      <w:r w:rsidRPr="001278B8">
        <w:rPr>
          <w:bCs/>
          <w:noProof/>
        </w:rPr>
        <w:t xml:space="preserve"> пункта</w:t>
      </w:r>
      <w:r w:rsidRPr="00D85CBB">
        <w:rPr>
          <w:bCs/>
          <w:noProof/>
        </w:rPr>
        <w:t xml:space="preserve"> 1.9 настоящего Положения, либо до предоставления им жилых помещений, но не более чем на два года;</w:t>
      </w:r>
    </w:p>
    <w:p w14:paraId="304EF9A7" w14:textId="114E6962" w:rsidR="008A60AE" w:rsidRDefault="008A60AE" w:rsidP="007D79E1">
      <w:pPr>
        <w:pStyle w:val="af0"/>
        <w:tabs>
          <w:tab w:val="left" w:pos="0"/>
        </w:tabs>
        <w:spacing w:line="360" w:lineRule="exact"/>
        <w:ind w:left="0" w:firstLine="709"/>
        <w:jc w:val="both"/>
        <w:rPr>
          <w:bCs/>
          <w:noProof/>
        </w:rPr>
      </w:pPr>
      <w:r w:rsidRPr="00D85CBB">
        <w:rPr>
          <w:bCs/>
          <w:noProof/>
        </w:rPr>
        <w:t>5) установленный законодательством (при заключении такого договора с гражданами, указанными в подпункте 5 пункта 1.9 настоящего Положения).</w:t>
      </w:r>
      <w:r w:rsidR="00C8400B" w:rsidRPr="00D85CBB">
        <w:rPr>
          <w:bCs/>
          <w:noProof/>
        </w:rPr>
        <w:t>»;</w:t>
      </w:r>
    </w:p>
    <w:p w14:paraId="2D379FF5" w14:textId="5C31C402" w:rsidR="00FB7FB4" w:rsidRDefault="00FB7FB4" w:rsidP="007D79E1">
      <w:pPr>
        <w:pStyle w:val="af0"/>
        <w:tabs>
          <w:tab w:val="left" w:pos="0"/>
        </w:tabs>
        <w:spacing w:line="360" w:lineRule="exact"/>
        <w:ind w:left="0" w:firstLine="709"/>
        <w:jc w:val="both"/>
        <w:rPr>
          <w:bCs/>
          <w:noProof/>
        </w:rPr>
      </w:pPr>
      <w:r>
        <w:rPr>
          <w:bCs/>
          <w:noProof/>
        </w:rPr>
        <w:t xml:space="preserve">1.2.2.2. пункт 2.4. </w:t>
      </w:r>
      <w:r w:rsidR="007D79E1">
        <w:rPr>
          <w:bCs/>
          <w:noProof/>
        </w:rPr>
        <w:t>признать утратившим силу</w:t>
      </w:r>
      <w:r>
        <w:rPr>
          <w:bCs/>
          <w:noProof/>
        </w:rPr>
        <w:t>;</w:t>
      </w:r>
    </w:p>
    <w:p w14:paraId="08BCC8F4" w14:textId="6AA460B1" w:rsidR="00C8400B" w:rsidRPr="00FB7FB4" w:rsidRDefault="007D79E1" w:rsidP="007D79E1">
      <w:pPr>
        <w:pStyle w:val="af0"/>
        <w:tabs>
          <w:tab w:val="left" w:pos="0"/>
          <w:tab w:val="left" w:pos="1701"/>
        </w:tabs>
        <w:spacing w:line="360" w:lineRule="exact"/>
        <w:ind w:left="0" w:firstLine="709"/>
        <w:jc w:val="both"/>
        <w:rPr>
          <w:bCs/>
          <w:noProof/>
        </w:rPr>
      </w:pPr>
      <w:r>
        <w:rPr>
          <w:bCs/>
          <w:noProof/>
        </w:rPr>
        <w:t xml:space="preserve">1.2.2.3. </w:t>
      </w:r>
      <w:r w:rsidR="00C8400B" w:rsidRPr="00FB7FB4">
        <w:rPr>
          <w:bCs/>
          <w:noProof/>
        </w:rPr>
        <w:t xml:space="preserve">в пункте 2.5 слова «жилищных отношений администрации Пермского муниципального округа Пермского края (далее - Управление)» исключить; </w:t>
      </w:r>
    </w:p>
    <w:p w14:paraId="3E881D93" w14:textId="49D17960" w:rsidR="00380C34" w:rsidRPr="00380C34" w:rsidRDefault="007D79E1" w:rsidP="007D79E1">
      <w:pPr>
        <w:pStyle w:val="af0"/>
        <w:tabs>
          <w:tab w:val="left" w:pos="0"/>
          <w:tab w:val="left" w:pos="1701"/>
        </w:tabs>
        <w:spacing w:line="360" w:lineRule="exact"/>
        <w:ind w:left="0" w:firstLine="709"/>
        <w:jc w:val="both"/>
        <w:rPr>
          <w:bCs/>
          <w:noProof/>
        </w:rPr>
      </w:pPr>
      <w:r>
        <w:rPr>
          <w:bCs/>
          <w:noProof/>
        </w:rPr>
        <w:t xml:space="preserve">1.2.2.4. </w:t>
      </w:r>
      <w:r w:rsidR="0071146C">
        <w:rPr>
          <w:bCs/>
          <w:noProof/>
        </w:rPr>
        <w:t>в пункте 2.8. слово «Наймодатель» заменить словом «Наниматель».</w:t>
      </w:r>
    </w:p>
    <w:p w14:paraId="6DA21708" w14:textId="2E9ECB3E" w:rsidR="00566575" w:rsidRPr="00566575" w:rsidRDefault="00566575" w:rsidP="007D79E1">
      <w:pPr>
        <w:tabs>
          <w:tab w:val="left" w:pos="993"/>
        </w:tabs>
        <w:spacing w:line="360" w:lineRule="exact"/>
        <w:ind w:firstLine="709"/>
        <w:jc w:val="both"/>
        <w:rPr>
          <w:bCs/>
          <w:noProof/>
        </w:rPr>
      </w:pPr>
      <w:r w:rsidRPr="00566575">
        <w:rPr>
          <w:bCs/>
          <w:noProof/>
        </w:rPr>
        <w:t xml:space="preserve">2. Настоящее решение опубликовать в бюллетене муниципального образования </w:t>
      </w:r>
      <w:r w:rsidR="00DD71B8">
        <w:rPr>
          <w:bCs/>
          <w:noProof/>
        </w:rPr>
        <w:t>«</w:t>
      </w:r>
      <w:r w:rsidRPr="00566575">
        <w:rPr>
          <w:bCs/>
          <w:noProof/>
        </w:rPr>
        <w:t>Пермский муниципальный округ</w:t>
      </w:r>
      <w:r w:rsidR="00DD71B8">
        <w:rPr>
          <w:bCs/>
          <w:noProof/>
        </w:rPr>
        <w:t>»</w:t>
      </w:r>
      <w:r w:rsidRPr="00566575">
        <w:rPr>
          <w:bCs/>
          <w:noProof/>
        </w:rPr>
        <w:t xml:space="preserve"> и разместить на сайте Пермского муниципального округа в информационно-телекоммуникационной сети </w:t>
      </w:r>
      <w:r w:rsidR="002506AC">
        <w:rPr>
          <w:bCs/>
          <w:noProof/>
        </w:rPr>
        <w:t>«</w:t>
      </w:r>
      <w:r w:rsidRPr="00566575">
        <w:rPr>
          <w:bCs/>
          <w:noProof/>
        </w:rPr>
        <w:t>Интернет</w:t>
      </w:r>
      <w:r w:rsidR="002506AC">
        <w:rPr>
          <w:bCs/>
          <w:noProof/>
        </w:rPr>
        <w:t>»</w:t>
      </w:r>
      <w:r w:rsidRPr="00566575">
        <w:rPr>
          <w:bCs/>
          <w:noProof/>
        </w:rPr>
        <w:t xml:space="preserve"> (www.permokrug.ru).</w:t>
      </w:r>
    </w:p>
    <w:p w14:paraId="27B1CEBC" w14:textId="39A204E8" w:rsidR="009D5EE8" w:rsidRDefault="00566575" w:rsidP="007D79E1">
      <w:pPr>
        <w:tabs>
          <w:tab w:val="left" w:pos="993"/>
        </w:tabs>
        <w:spacing w:line="360" w:lineRule="exact"/>
        <w:ind w:firstLine="709"/>
        <w:jc w:val="both"/>
        <w:rPr>
          <w:bCs/>
          <w:noProof/>
        </w:rPr>
      </w:pPr>
      <w:r w:rsidRPr="00566575">
        <w:rPr>
          <w:bCs/>
          <w:noProof/>
        </w:rPr>
        <w:t>3. Настоящее решение вступает в силу со дня его официального опубликования.</w:t>
      </w:r>
    </w:p>
    <w:p w14:paraId="17A31498" w14:textId="05E31F9F" w:rsidR="007D79E1" w:rsidRDefault="007D79E1" w:rsidP="007D79E1">
      <w:pPr>
        <w:tabs>
          <w:tab w:val="left" w:pos="993"/>
        </w:tabs>
        <w:spacing w:line="360" w:lineRule="exact"/>
        <w:ind w:firstLine="709"/>
        <w:jc w:val="both"/>
        <w:rPr>
          <w:bCs/>
          <w:noProof/>
        </w:rPr>
      </w:pPr>
    </w:p>
    <w:p w14:paraId="7540D95F" w14:textId="77777777" w:rsidR="007D79E1" w:rsidRPr="009777A0" w:rsidRDefault="007D79E1" w:rsidP="007D79E1">
      <w:pPr>
        <w:tabs>
          <w:tab w:val="left" w:pos="993"/>
        </w:tabs>
        <w:spacing w:line="360" w:lineRule="exact"/>
        <w:ind w:firstLine="709"/>
        <w:jc w:val="both"/>
        <w:rPr>
          <w:bCs/>
          <w:noProof/>
        </w:rPr>
      </w:pPr>
    </w:p>
    <w:p w14:paraId="2C1FD835" w14:textId="77777777" w:rsidR="00891BF1" w:rsidRPr="00CD109B" w:rsidRDefault="00891BF1" w:rsidP="00891BF1">
      <w:pPr>
        <w:pStyle w:val="a5"/>
        <w:spacing w:line="240" w:lineRule="exact"/>
        <w:ind w:firstLine="0"/>
        <w:rPr>
          <w:szCs w:val="28"/>
        </w:rPr>
      </w:pPr>
      <w:r w:rsidRPr="00CD109B">
        <w:rPr>
          <w:szCs w:val="28"/>
        </w:rPr>
        <w:t>Председатель Думы</w:t>
      </w:r>
    </w:p>
    <w:p w14:paraId="5CB62425" w14:textId="55279077" w:rsidR="00891BF1" w:rsidRPr="00CD109B" w:rsidRDefault="00891BF1" w:rsidP="00891BF1">
      <w:pPr>
        <w:pStyle w:val="a5"/>
        <w:spacing w:line="240" w:lineRule="exact"/>
        <w:ind w:firstLine="0"/>
        <w:rPr>
          <w:szCs w:val="28"/>
        </w:rPr>
      </w:pPr>
      <w:r w:rsidRPr="00CD109B">
        <w:rPr>
          <w:szCs w:val="28"/>
        </w:rPr>
        <w:t xml:space="preserve">Пермского муниципального округа                </w:t>
      </w:r>
      <w:r>
        <w:rPr>
          <w:szCs w:val="28"/>
        </w:rPr>
        <w:t xml:space="preserve"> </w:t>
      </w:r>
      <w:r w:rsidRPr="00CD109B">
        <w:rPr>
          <w:szCs w:val="28"/>
        </w:rPr>
        <w:t xml:space="preserve">    </w:t>
      </w:r>
      <w:r>
        <w:rPr>
          <w:szCs w:val="28"/>
        </w:rPr>
        <w:t xml:space="preserve">                            </w:t>
      </w:r>
      <w:r w:rsidR="00874BE3">
        <w:rPr>
          <w:szCs w:val="28"/>
        </w:rPr>
        <w:t xml:space="preserve">Д.В. Гордиенко </w:t>
      </w:r>
    </w:p>
    <w:p w14:paraId="35D5450B" w14:textId="77777777" w:rsidR="009777A0" w:rsidRDefault="009777A0" w:rsidP="00891BF1">
      <w:pPr>
        <w:pStyle w:val="a5"/>
        <w:ind w:firstLine="0"/>
        <w:rPr>
          <w:szCs w:val="28"/>
        </w:rPr>
      </w:pPr>
    </w:p>
    <w:p w14:paraId="2F71E798" w14:textId="77777777" w:rsidR="004A4412" w:rsidRDefault="004A4412" w:rsidP="00F347AE">
      <w:pPr>
        <w:pStyle w:val="a5"/>
        <w:spacing w:line="240" w:lineRule="exact"/>
        <w:ind w:right="57" w:firstLine="0"/>
        <w:rPr>
          <w:szCs w:val="28"/>
        </w:rPr>
      </w:pPr>
      <w:r>
        <w:rPr>
          <w:szCs w:val="28"/>
        </w:rPr>
        <w:t xml:space="preserve">Глава муниципального округа – </w:t>
      </w:r>
    </w:p>
    <w:p w14:paraId="6D6AC076" w14:textId="77777777" w:rsidR="004A4412" w:rsidRDefault="004A4412" w:rsidP="00F347AE">
      <w:pPr>
        <w:pStyle w:val="a5"/>
        <w:spacing w:line="240" w:lineRule="exact"/>
        <w:ind w:right="57" w:firstLine="0"/>
        <w:rPr>
          <w:szCs w:val="28"/>
        </w:rPr>
      </w:pPr>
      <w:r>
        <w:rPr>
          <w:szCs w:val="28"/>
        </w:rPr>
        <w:t xml:space="preserve">глава администрации Пермского </w:t>
      </w:r>
    </w:p>
    <w:p w14:paraId="23A449E6" w14:textId="33008E0E" w:rsidR="00891BF1" w:rsidRPr="00761AF7" w:rsidRDefault="004A4412" w:rsidP="00F347AE">
      <w:pPr>
        <w:pStyle w:val="a5"/>
        <w:spacing w:line="240" w:lineRule="exact"/>
        <w:ind w:right="57" w:firstLine="0"/>
        <w:rPr>
          <w:szCs w:val="28"/>
        </w:rPr>
      </w:pPr>
      <w:r>
        <w:rPr>
          <w:szCs w:val="28"/>
        </w:rPr>
        <w:t xml:space="preserve">муниципального округа </w:t>
      </w:r>
      <w:r>
        <w:rPr>
          <w:szCs w:val="28"/>
        </w:rPr>
        <w:tab/>
      </w:r>
      <w:r>
        <w:rPr>
          <w:szCs w:val="28"/>
        </w:rPr>
        <w:tab/>
      </w:r>
      <w:r>
        <w:rPr>
          <w:szCs w:val="28"/>
        </w:rPr>
        <w:tab/>
      </w:r>
      <w:r>
        <w:rPr>
          <w:szCs w:val="28"/>
        </w:rPr>
        <w:tab/>
      </w:r>
      <w:r>
        <w:rPr>
          <w:szCs w:val="28"/>
        </w:rPr>
        <w:tab/>
      </w:r>
      <w:r>
        <w:rPr>
          <w:szCs w:val="28"/>
        </w:rPr>
        <w:tab/>
        <w:t xml:space="preserve">  </w:t>
      </w:r>
      <w:r w:rsidR="007D79E1">
        <w:rPr>
          <w:szCs w:val="28"/>
        </w:rPr>
        <w:t xml:space="preserve"> </w:t>
      </w:r>
      <w:r>
        <w:rPr>
          <w:szCs w:val="28"/>
        </w:rPr>
        <w:t xml:space="preserve">   О.Н. Андрианова</w:t>
      </w:r>
    </w:p>
    <w:sectPr w:rsidR="00891BF1" w:rsidRPr="00761AF7" w:rsidSect="00FB26C2">
      <w:footerReference w:type="default" r:id="rId9"/>
      <w:pgSz w:w="11906" w:h="16838" w:code="9"/>
      <w:pgMar w:top="1134" w:right="851" w:bottom="1134" w:left="1418" w:header="720" w:footer="53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74DDA" w14:textId="77777777" w:rsidR="00BF220E" w:rsidRDefault="00BF220E" w:rsidP="00DA5614">
      <w:r>
        <w:separator/>
      </w:r>
    </w:p>
  </w:endnote>
  <w:endnote w:type="continuationSeparator" w:id="0">
    <w:p w14:paraId="507DDE86" w14:textId="77777777" w:rsidR="00BF220E" w:rsidRDefault="00BF220E" w:rsidP="00DA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524F0" w14:textId="44CECEB1" w:rsidR="00352835" w:rsidRPr="007D79E1" w:rsidRDefault="00352835" w:rsidP="0023189A">
    <w:pPr>
      <w:pStyle w:val="ae"/>
      <w:jc w:val="right"/>
      <w:rPr>
        <w:szCs w:val="28"/>
      </w:rPr>
    </w:pPr>
    <w:r w:rsidRPr="007D79E1">
      <w:rPr>
        <w:szCs w:val="28"/>
      </w:rPr>
      <w:fldChar w:fldCharType="begin"/>
    </w:r>
    <w:r w:rsidRPr="007D79E1">
      <w:rPr>
        <w:szCs w:val="28"/>
      </w:rPr>
      <w:instrText>PAGE   \* MERGEFORMAT</w:instrText>
    </w:r>
    <w:r w:rsidRPr="007D79E1">
      <w:rPr>
        <w:szCs w:val="28"/>
      </w:rPr>
      <w:fldChar w:fldCharType="separate"/>
    </w:r>
    <w:r w:rsidR="007D79E1">
      <w:rPr>
        <w:noProof/>
        <w:szCs w:val="28"/>
      </w:rPr>
      <w:t>3</w:t>
    </w:r>
    <w:r w:rsidRPr="007D79E1">
      <w:rPr>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6E8CE" w14:textId="77777777" w:rsidR="00BF220E" w:rsidRDefault="00BF220E" w:rsidP="00DA5614">
      <w:r>
        <w:separator/>
      </w:r>
    </w:p>
  </w:footnote>
  <w:footnote w:type="continuationSeparator" w:id="0">
    <w:p w14:paraId="2BCB6457" w14:textId="77777777" w:rsidR="00BF220E" w:rsidRDefault="00BF220E" w:rsidP="00DA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4D9E"/>
    <w:multiLevelType w:val="multilevel"/>
    <w:tmpl w:val="3DDC7238"/>
    <w:lvl w:ilvl="0">
      <w:start w:val="1"/>
      <w:numFmt w:val="decimal"/>
      <w:lvlText w:val="%1."/>
      <w:lvlJc w:val="left"/>
      <w:pPr>
        <w:ind w:left="108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840" w:hanging="180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1" w15:restartNumberingAfterBreak="0">
    <w:nsid w:val="0D6813FA"/>
    <w:multiLevelType w:val="multilevel"/>
    <w:tmpl w:val="4CB426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13E27A49"/>
    <w:multiLevelType w:val="multilevel"/>
    <w:tmpl w:val="22B24FEA"/>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CA51B11"/>
    <w:multiLevelType w:val="multilevel"/>
    <w:tmpl w:val="61743392"/>
    <w:lvl w:ilvl="0">
      <w:start w:val="1"/>
      <w:numFmt w:val="decimal"/>
      <w:lvlText w:val="%1."/>
      <w:lvlJc w:val="left"/>
      <w:pPr>
        <w:ind w:left="1234" w:hanging="52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EA852F8"/>
    <w:multiLevelType w:val="hybridMultilevel"/>
    <w:tmpl w:val="7B000A36"/>
    <w:lvl w:ilvl="0" w:tplc="DE562136">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DA21DB"/>
    <w:multiLevelType w:val="hybridMultilevel"/>
    <w:tmpl w:val="13DC3154"/>
    <w:lvl w:ilvl="0" w:tplc="D032CA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5640C18"/>
    <w:multiLevelType w:val="hybridMultilevel"/>
    <w:tmpl w:val="186E86FC"/>
    <w:lvl w:ilvl="0" w:tplc="3C7269AA">
      <w:start w:val="1"/>
      <w:numFmt w:val="decimal"/>
      <w:lvlText w:val="%1)"/>
      <w:lvlJc w:val="left"/>
      <w:pPr>
        <w:ind w:left="1860" w:hanging="11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1AA4C6F"/>
    <w:multiLevelType w:val="multilevel"/>
    <w:tmpl w:val="F4760F42"/>
    <w:lvl w:ilvl="0">
      <w:start w:val="1"/>
      <w:numFmt w:val="decimal"/>
      <w:lvlText w:val="%1."/>
      <w:lvlJc w:val="left"/>
      <w:pPr>
        <w:ind w:left="600" w:hanging="600"/>
      </w:pPr>
      <w:rPr>
        <w:rFonts w:hint="default"/>
      </w:rPr>
    </w:lvl>
    <w:lvl w:ilvl="1">
      <w:start w:val="1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F74543B"/>
    <w:multiLevelType w:val="hybridMultilevel"/>
    <w:tmpl w:val="1CA09CF4"/>
    <w:lvl w:ilvl="0" w:tplc="F872B520">
      <w:start w:val="1"/>
      <w:numFmt w:val="decimal"/>
      <w:lvlText w:val="%1."/>
      <w:lvlJc w:val="left"/>
      <w:pPr>
        <w:ind w:left="1233" w:hanging="52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5622249D"/>
    <w:multiLevelType w:val="multilevel"/>
    <w:tmpl w:val="BD7CB620"/>
    <w:lvl w:ilvl="0">
      <w:start w:val="1"/>
      <w:numFmt w:val="decimal"/>
      <w:lvlText w:val="%1."/>
      <w:lvlJc w:val="left"/>
      <w:pPr>
        <w:ind w:left="885" w:hanging="885"/>
      </w:pPr>
      <w:rPr>
        <w:rFonts w:hint="default"/>
      </w:rPr>
    </w:lvl>
    <w:lvl w:ilvl="1">
      <w:start w:val="2"/>
      <w:numFmt w:val="decimal"/>
      <w:lvlText w:val="%1.%2."/>
      <w:lvlJc w:val="left"/>
      <w:pPr>
        <w:ind w:left="1121" w:hanging="885"/>
      </w:pPr>
      <w:rPr>
        <w:rFonts w:hint="default"/>
      </w:rPr>
    </w:lvl>
    <w:lvl w:ilvl="2">
      <w:start w:val="2"/>
      <w:numFmt w:val="decimal"/>
      <w:lvlText w:val="%1.%2.%3."/>
      <w:lvlJc w:val="left"/>
      <w:pPr>
        <w:ind w:left="1357" w:hanging="885"/>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0" w15:restartNumberingAfterBreak="0">
    <w:nsid w:val="619E4877"/>
    <w:multiLevelType w:val="multilevel"/>
    <w:tmpl w:val="9678EABE"/>
    <w:lvl w:ilvl="0">
      <w:start w:val="1"/>
      <w:numFmt w:val="decimal"/>
      <w:lvlText w:val="%1."/>
      <w:lvlJc w:val="left"/>
      <w:pPr>
        <w:ind w:left="885" w:hanging="885"/>
      </w:pPr>
      <w:rPr>
        <w:rFonts w:hint="default"/>
      </w:rPr>
    </w:lvl>
    <w:lvl w:ilvl="1">
      <w:start w:val="2"/>
      <w:numFmt w:val="decimal"/>
      <w:lvlText w:val="%1.%2."/>
      <w:lvlJc w:val="left"/>
      <w:pPr>
        <w:ind w:left="1121" w:hanging="885"/>
      </w:pPr>
      <w:rPr>
        <w:rFonts w:hint="default"/>
      </w:rPr>
    </w:lvl>
    <w:lvl w:ilvl="2">
      <w:start w:val="1"/>
      <w:numFmt w:val="decimal"/>
      <w:lvlText w:val="%1.%2.%3."/>
      <w:lvlJc w:val="left"/>
      <w:pPr>
        <w:ind w:left="1357" w:hanging="885"/>
      </w:pPr>
      <w:rPr>
        <w:rFonts w:hint="default"/>
      </w:rPr>
    </w:lvl>
    <w:lvl w:ilvl="3">
      <w:start w:val="4"/>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1" w15:restartNumberingAfterBreak="0">
    <w:nsid w:val="63F27BA7"/>
    <w:multiLevelType w:val="multilevel"/>
    <w:tmpl w:val="67664626"/>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6B09183D"/>
    <w:multiLevelType w:val="multilevel"/>
    <w:tmpl w:val="15EA0DA6"/>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71936707"/>
    <w:multiLevelType w:val="hybridMultilevel"/>
    <w:tmpl w:val="D7BE0F5E"/>
    <w:lvl w:ilvl="0" w:tplc="DC24E6B2">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39F63F1"/>
    <w:multiLevelType w:val="multilevel"/>
    <w:tmpl w:val="9CB08168"/>
    <w:lvl w:ilvl="0">
      <w:start w:val="1"/>
      <w:numFmt w:val="decimal"/>
      <w:lvlText w:val="%1."/>
      <w:lvlJc w:val="left"/>
      <w:pPr>
        <w:ind w:left="600" w:hanging="600"/>
      </w:pPr>
      <w:rPr>
        <w:rFonts w:hint="default"/>
      </w:rPr>
    </w:lvl>
    <w:lvl w:ilvl="1">
      <w:start w:val="1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77F124AF"/>
    <w:multiLevelType w:val="multilevel"/>
    <w:tmpl w:val="0BAACEEA"/>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7F6A56FF"/>
    <w:multiLevelType w:val="multilevel"/>
    <w:tmpl w:val="64405874"/>
    <w:lvl w:ilvl="0">
      <w:start w:val="1"/>
      <w:numFmt w:val="decimal"/>
      <w:lvlText w:val="%1."/>
      <w:lvlJc w:val="left"/>
      <w:pPr>
        <w:ind w:left="885" w:hanging="885"/>
      </w:pPr>
      <w:rPr>
        <w:rFonts w:hint="default"/>
      </w:rPr>
    </w:lvl>
    <w:lvl w:ilvl="1">
      <w:start w:val="2"/>
      <w:numFmt w:val="decimal"/>
      <w:lvlText w:val="%1.%2."/>
      <w:lvlJc w:val="left"/>
      <w:pPr>
        <w:ind w:left="1121" w:hanging="885"/>
      </w:pPr>
      <w:rPr>
        <w:rFonts w:hint="default"/>
      </w:rPr>
    </w:lvl>
    <w:lvl w:ilvl="2">
      <w:start w:val="2"/>
      <w:numFmt w:val="decimal"/>
      <w:lvlText w:val="%1.%2.%3."/>
      <w:lvlJc w:val="left"/>
      <w:pPr>
        <w:ind w:left="1357" w:hanging="885"/>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num w:numId="1">
    <w:abstractNumId w:val="8"/>
  </w:num>
  <w:num w:numId="2">
    <w:abstractNumId w:val="5"/>
  </w:num>
  <w:num w:numId="3">
    <w:abstractNumId w:val="13"/>
  </w:num>
  <w:num w:numId="4">
    <w:abstractNumId w:val="6"/>
  </w:num>
  <w:num w:numId="5">
    <w:abstractNumId w:val="0"/>
  </w:num>
  <w:num w:numId="6">
    <w:abstractNumId w:val="1"/>
  </w:num>
  <w:num w:numId="7">
    <w:abstractNumId w:val="4"/>
  </w:num>
  <w:num w:numId="8">
    <w:abstractNumId w:val="15"/>
  </w:num>
  <w:num w:numId="9">
    <w:abstractNumId w:val="7"/>
  </w:num>
  <w:num w:numId="10">
    <w:abstractNumId w:val="14"/>
  </w:num>
  <w:num w:numId="11">
    <w:abstractNumId w:val="3"/>
  </w:num>
  <w:num w:numId="12">
    <w:abstractNumId w:val="12"/>
  </w:num>
  <w:num w:numId="13">
    <w:abstractNumId w:val="2"/>
  </w:num>
  <w:num w:numId="14">
    <w:abstractNumId w:val="11"/>
  </w:num>
  <w:num w:numId="15">
    <w:abstractNumId w:val="10"/>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127"/>
    <w:rsid w:val="00005050"/>
    <w:rsid w:val="000121AB"/>
    <w:rsid w:val="00020A41"/>
    <w:rsid w:val="00040109"/>
    <w:rsid w:val="000457E6"/>
    <w:rsid w:val="00053764"/>
    <w:rsid w:val="00062005"/>
    <w:rsid w:val="00084B8D"/>
    <w:rsid w:val="000943DA"/>
    <w:rsid w:val="000944A0"/>
    <w:rsid w:val="000A1581"/>
    <w:rsid w:val="000B1CE0"/>
    <w:rsid w:val="000B29B7"/>
    <w:rsid w:val="000B2C0B"/>
    <w:rsid w:val="000C0EE7"/>
    <w:rsid w:val="000D4036"/>
    <w:rsid w:val="000D5B40"/>
    <w:rsid w:val="000E3AD7"/>
    <w:rsid w:val="000E48CE"/>
    <w:rsid w:val="000F1507"/>
    <w:rsid w:val="000F2004"/>
    <w:rsid w:val="000F4DAF"/>
    <w:rsid w:val="00104B9B"/>
    <w:rsid w:val="00110732"/>
    <w:rsid w:val="0011145B"/>
    <w:rsid w:val="001145DF"/>
    <w:rsid w:val="00114FAC"/>
    <w:rsid w:val="001236E0"/>
    <w:rsid w:val="00124BE0"/>
    <w:rsid w:val="0012652F"/>
    <w:rsid w:val="00126A74"/>
    <w:rsid w:val="001278B8"/>
    <w:rsid w:val="001323B7"/>
    <w:rsid w:val="00137F72"/>
    <w:rsid w:val="001422A5"/>
    <w:rsid w:val="001434AC"/>
    <w:rsid w:val="001442E1"/>
    <w:rsid w:val="00145279"/>
    <w:rsid w:val="00145F27"/>
    <w:rsid w:val="00150444"/>
    <w:rsid w:val="00150663"/>
    <w:rsid w:val="00155DFD"/>
    <w:rsid w:val="0016393A"/>
    <w:rsid w:val="0016410B"/>
    <w:rsid w:val="00170CB3"/>
    <w:rsid w:val="00172E79"/>
    <w:rsid w:val="001842B8"/>
    <w:rsid w:val="00186748"/>
    <w:rsid w:val="00187FC1"/>
    <w:rsid w:val="00192D7D"/>
    <w:rsid w:val="0019583F"/>
    <w:rsid w:val="001A2984"/>
    <w:rsid w:val="001A3649"/>
    <w:rsid w:val="001A6D25"/>
    <w:rsid w:val="001C4535"/>
    <w:rsid w:val="001C7F8E"/>
    <w:rsid w:val="001D1771"/>
    <w:rsid w:val="001D45FF"/>
    <w:rsid w:val="001D5DEA"/>
    <w:rsid w:val="001F22EB"/>
    <w:rsid w:val="001F3413"/>
    <w:rsid w:val="001F7D2E"/>
    <w:rsid w:val="00205DFF"/>
    <w:rsid w:val="0022156F"/>
    <w:rsid w:val="002217F9"/>
    <w:rsid w:val="00223F7B"/>
    <w:rsid w:val="0023189A"/>
    <w:rsid w:val="00236D0A"/>
    <w:rsid w:val="002409D0"/>
    <w:rsid w:val="0024127C"/>
    <w:rsid w:val="00241EF9"/>
    <w:rsid w:val="00243E99"/>
    <w:rsid w:val="002506AC"/>
    <w:rsid w:val="002514A8"/>
    <w:rsid w:val="00256138"/>
    <w:rsid w:val="0026564B"/>
    <w:rsid w:val="002674B5"/>
    <w:rsid w:val="00274CD5"/>
    <w:rsid w:val="00295B8B"/>
    <w:rsid w:val="00295BF3"/>
    <w:rsid w:val="002A60D6"/>
    <w:rsid w:val="002A721E"/>
    <w:rsid w:val="002B1A2D"/>
    <w:rsid w:val="002C1A0E"/>
    <w:rsid w:val="002C5595"/>
    <w:rsid w:val="002D35BC"/>
    <w:rsid w:val="00301559"/>
    <w:rsid w:val="003023F0"/>
    <w:rsid w:val="00303D8F"/>
    <w:rsid w:val="003043D0"/>
    <w:rsid w:val="003131FA"/>
    <w:rsid w:val="003266FA"/>
    <w:rsid w:val="00327466"/>
    <w:rsid w:val="00332E76"/>
    <w:rsid w:val="00343EB1"/>
    <w:rsid w:val="003511AE"/>
    <w:rsid w:val="00352835"/>
    <w:rsid w:val="00355BA2"/>
    <w:rsid w:val="003600DC"/>
    <w:rsid w:val="00360E09"/>
    <w:rsid w:val="00363F18"/>
    <w:rsid w:val="00366605"/>
    <w:rsid w:val="00367904"/>
    <w:rsid w:val="003755CE"/>
    <w:rsid w:val="00380C34"/>
    <w:rsid w:val="00380DE1"/>
    <w:rsid w:val="00381F08"/>
    <w:rsid w:val="003822F8"/>
    <w:rsid w:val="0038327D"/>
    <w:rsid w:val="0038719B"/>
    <w:rsid w:val="00395D18"/>
    <w:rsid w:val="00396C6D"/>
    <w:rsid w:val="003977EC"/>
    <w:rsid w:val="003A12E1"/>
    <w:rsid w:val="003A1662"/>
    <w:rsid w:val="003A28DB"/>
    <w:rsid w:val="003A45B6"/>
    <w:rsid w:val="003B633E"/>
    <w:rsid w:val="003C5E4B"/>
    <w:rsid w:val="003D20E1"/>
    <w:rsid w:val="003D528E"/>
    <w:rsid w:val="003E1403"/>
    <w:rsid w:val="003E3048"/>
    <w:rsid w:val="003E57E3"/>
    <w:rsid w:val="003F10E8"/>
    <w:rsid w:val="003F4495"/>
    <w:rsid w:val="003F44B2"/>
    <w:rsid w:val="00406607"/>
    <w:rsid w:val="00417BA7"/>
    <w:rsid w:val="00420604"/>
    <w:rsid w:val="004206FE"/>
    <w:rsid w:val="00421CC6"/>
    <w:rsid w:val="00427371"/>
    <w:rsid w:val="0043288F"/>
    <w:rsid w:val="0043321D"/>
    <w:rsid w:val="0043515D"/>
    <w:rsid w:val="004379A0"/>
    <w:rsid w:val="00445E73"/>
    <w:rsid w:val="00446D6A"/>
    <w:rsid w:val="00456665"/>
    <w:rsid w:val="00456A14"/>
    <w:rsid w:val="00460127"/>
    <w:rsid w:val="004637BA"/>
    <w:rsid w:val="00470AFA"/>
    <w:rsid w:val="0048757B"/>
    <w:rsid w:val="0049130A"/>
    <w:rsid w:val="00494227"/>
    <w:rsid w:val="0049521A"/>
    <w:rsid w:val="004959A4"/>
    <w:rsid w:val="004974BF"/>
    <w:rsid w:val="004A42F0"/>
    <w:rsid w:val="004A4412"/>
    <w:rsid w:val="004B0B3E"/>
    <w:rsid w:val="004B6B07"/>
    <w:rsid w:val="004D2AA2"/>
    <w:rsid w:val="004F3A21"/>
    <w:rsid w:val="004F6B0E"/>
    <w:rsid w:val="00505838"/>
    <w:rsid w:val="005116F5"/>
    <w:rsid w:val="005116F7"/>
    <w:rsid w:val="00512E4C"/>
    <w:rsid w:val="0051671D"/>
    <w:rsid w:val="00523E8B"/>
    <w:rsid w:val="00525883"/>
    <w:rsid w:val="00534233"/>
    <w:rsid w:val="00536A81"/>
    <w:rsid w:val="00546542"/>
    <w:rsid w:val="0054657B"/>
    <w:rsid w:val="00552D1B"/>
    <w:rsid w:val="005556DE"/>
    <w:rsid w:val="00562B16"/>
    <w:rsid w:val="005650DE"/>
    <w:rsid w:val="00566575"/>
    <w:rsid w:val="00573AC7"/>
    <w:rsid w:val="00574AAB"/>
    <w:rsid w:val="00576FA9"/>
    <w:rsid w:val="00583B22"/>
    <w:rsid w:val="00584C2B"/>
    <w:rsid w:val="00585376"/>
    <w:rsid w:val="00592FA9"/>
    <w:rsid w:val="005A1177"/>
    <w:rsid w:val="005A1BCF"/>
    <w:rsid w:val="005A2AF7"/>
    <w:rsid w:val="005A5842"/>
    <w:rsid w:val="005C27F9"/>
    <w:rsid w:val="005C2DA0"/>
    <w:rsid w:val="005C428F"/>
    <w:rsid w:val="005C7089"/>
    <w:rsid w:val="005C71E0"/>
    <w:rsid w:val="005E3127"/>
    <w:rsid w:val="005E6154"/>
    <w:rsid w:val="005F0138"/>
    <w:rsid w:val="005F2C65"/>
    <w:rsid w:val="005F4FC1"/>
    <w:rsid w:val="00604533"/>
    <w:rsid w:val="00612527"/>
    <w:rsid w:val="00624AD1"/>
    <w:rsid w:val="0063488E"/>
    <w:rsid w:val="0064689A"/>
    <w:rsid w:val="00646C78"/>
    <w:rsid w:val="006561B7"/>
    <w:rsid w:val="006611C2"/>
    <w:rsid w:val="00664759"/>
    <w:rsid w:val="0067033D"/>
    <w:rsid w:val="00672867"/>
    <w:rsid w:val="00672982"/>
    <w:rsid w:val="00677C64"/>
    <w:rsid w:val="00687730"/>
    <w:rsid w:val="00693116"/>
    <w:rsid w:val="00695E85"/>
    <w:rsid w:val="006A5695"/>
    <w:rsid w:val="006B03C5"/>
    <w:rsid w:val="006C39F7"/>
    <w:rsid w:val="006D164A"/>
    <w:rsid w:val="006D5596"/>
    <w:rsid w:val="006E0682"/>
    <w:rsid w:val="006E0B08"/>
    <w:rsid w:val="006F406E"/>
    <w:rsid w:val="007002DC"/>
    <w:rsid w:val="0070042E"/>
    <w:rsid w:val="00706813"/>
    <w:rsid w:val="007104C6"/>
    <w:rsid w:val="0071146C"/>
    <w:rsid w:val="0071162B"/>
    <w:rsid w:val="00717127"/>
    <w:rsid w:val="00717755"/>
    <w:rsid w:val="00720362"/>
    <w:rsid w:val="007222CA"/>
    <w:rsid w:val="00722801"/>
    <w:rsid w:val="007228D8"/>
    <w:rsid w:val="00735A14"/>
    <w:rsid w:val="00742394"/>
    <w:rsid w:val="007556A6"/>
    <w:rsid w:val="00780D23"/>
    <w:rsid w:val="00782875"/>
    <w:rsid w:val="00784AC5"/>
    <w:rsid w:val="0079448D"/>
    <w:rsid w:val="007A212B"/>
    <w:rsid w:val="007A3CC9"/>
    <w:rsid w:val="007B2B65"/>
    <w:rsid w:val="007C3B15"/>
    <w:rsid w:val="007D79E1"/>
    <w:rsid w:val="007E752F"/>
    <w:rsid w:val="007F20F6"/>
    <w:rsid w:val="007F56A1"/>
    <w:rsid w:val="00805440"/>
    <w:rsid w:val="00810399"/>
    <w:rsid w:val="008123E8"/>
    <w:rsid w:val="008233B2"/>
    <w:rsid w:val="008352DB"/>
    <w:rsid w:val="008401A6"/>
    <w:rsid w:val="00842F8F"/>
    <w:rsid w:val="00854816"/>
    <w:rsid w:val="008558DE"/>
    <w:rsid w:val="00861072"/>
    <w:rsid w:val="00867D84"/>
    <w:rsid w:val="00874BE3"/>
    <w:rsid w:val="00875709"/>
    <w:rsid w:val="00880BAF"/>
    <w:rsid w:val="0088484F"/>
    <w:rsid w:val="00886CE9"/>
    <w:rsid w:val="00887289"/>
    <w:rsid w:val="00891BF1"/>
    <w:rsid w:val="00894928"/>
    <w:rsid w:val="008A60AE"/>
    <w:rsid w:val="008A6175"/>
    <w:rsid w:val="008B2CDD"/>
    <w:rsid w:val="008B4142"/>
    <w:rsid w:val="008B4D57"/>
    <w:rsid w:val="008B730F"/>
    <w:rsid w:val="008C1D56"/>
    <w:rsid w:val="008E47AC"/>
    <w:rsid w:val="008E50E8"/>
    <w:rsid w:val="00903693"/>
    <w:rsid w:val="00904FDC"/>
    <w:rsid w:val="00911350"/>
    <w:rsid w:val="00911E50"/>
    <w:rsid w:val="00912E18"/>
    <w:rsid w:val="009131B1"/>
    <w:rsid w:val="00915018"/>
    <w:rsid w:val="00920114"/>
    <w:rsid w:val="00920960"/>
    <w:rsid w:val="00930476"/>
    <w:rsid w:val="00941EDB"/>
    <w:rsid w:val="00945A9F"/>
    <w:rsid w:val="009462A2"/>
    <w:rsid w:val="00960185"/>
    <w:rsid w:val="00970BF4"/>
    <w:rsid w:val="009777A0"/>
    <w:rsid w:val="00990701"/>
    <w:rsid w:val="00991DBF"/>
    <w:rsid w:val="00995E82"/>
    <w:rsid w:val="00996CA3"/>
    <w:rsid w:val="009A1E2A"/>
    <w:rsid w:val="009A7BC0"/>
    <w:rsid w:val="009C0EAA"/>
    <w:rsid w:val="009D5A5D"/>
    <w:rsid w:val="009D5ED0"/>
    <w:rsid w:val="009D5EE8"/>
    <w:rsid w:val="009D605F"/>
    <w:rsid w:val="009D78EE"/>
    <w:rsid w:val="009F20DB"/>
    <w:rsid w:val="009F4BB8"/>
    <w:rsid w:val="009F5B2A"/>
    <w:rsid w:val="009F7AC2"/>
    <w:rsid w:val="00A00A77"/>
    <w:rsid w:val="00A0104E"/>
    <w:rsid w:val="00A1365E"/>
    <w:rsid w:val="00A16D73"/>
    <w:rsid w:val="00A260B1"/>
    <w:rsid w:val="00A317F0"/>
    <w:rsid w:val="00A35DE8"/>
    <w:rsid w:val="00A4342D"/>
    <w:rsid w:val="00A44C1A"/>
    <w:rsid w:val="00A503CF"/>
    <w:rsid w:val="00A52A67"/>
    <w:rsid w:val="00A571F8"/>
    <w:rsid w:val="00A951CB"/>
    <w:rsid w:val="00A9540E"/>
    <w:rsid w:val="00A9659E"/>
    <w:rsid w:val="00AA2736"/>
    <w:rsid w:val="00AB03D3"/>
    <w:rsid w:val="00AB54A7"/>
    <w:rsid w:val="00AB6EB1"/>
    <w:rsid w:val="00AC42FA"/>
    <w:rsid w:val="00AD16D0"/>
    <w:rsid w:val="00AD1D11"/>
    <w:rsid w:val="00AD1D17"/>
    <w:rsid w:val="00AD48C8"/>
    <w:rsid w:val="00AE10C4"/>
    <w:rsid w:val="00AE2AE3"/>
    <w:rsid w:val="00AF369A"/>
    <w:rsid w:val="00AF4B4D"/>
    <w:rsid w:val="00AF4EB4"/>
    <w:rsid w:val="00B002ED"/>
    <w:rsid w:val="00B03348"/>
    <w:rsid w:val="00B13481"/>
    <w:rsid w:val="00B33CDA"/>
    <w:rsid w:val="00B45CAA"/>
    <w:rsid w:val="00B46762"/>
    <w:rsid w:val="00B5022F"/>
    <w:rsid w:val="00B5121F"/>
    <w:rsid w:val="00B54D9C"/>
    <w:rsid w:val="00B7636E"/>
    <w:rsid w:val="00B804A0"/>
    <w:rsid w:val="00B91744"/>
    <w:rsid w:val="00B93A5D"/>
    <w:rsid w:val="00B968A5"/>
    <w:rsid w:val="00BA0C45"/>
    <w:rsid w:val="00BA5127"/>
    <w:rsid w:val="00BA5AC3"/>
    <w:rsid w:val="00BA5D18"/>
    <w:rsid w:val="00BA5DAE"/>
    <w:rsid w:val="00BA6321"/>
    <w:rsid w:val="00BA7219"/>
    <w:rsid w:val="00BA7B96"/>
    <w:rsid w:val="00BB7219"/>
    <w:rsid w:val="00BC7607"/>
    <w:rsid w:val="00BD0D2F"/>
    <w:rsid w:val="00BD45F1"/>
    <w:rsid w:val="00BE4950"/>
    <w:rsid w:val="00BF220E"/>
    <w:rsid w:val="00C06726"/>
    <w:rsid w:val="00C11508"/>
    <w:rsid w:val="00C210E9"/>
    <w:rsid w:val="00C21B12"/>
    <w:rsid w:val="00C22124"/>
    <w:rsid w:val="00C35C2B"/>
    <w:rsid w:val="00C47689"/>
    <w:rsid w:val="00C50DDE"/>
    <w:rsid w:val="00C64C79"/>
    <w:rsid w:val="00C75CF2"/>
    <w:rsid w:val="00C8400B"/>
    <w:rsid w:val="00C90F8C"/>
    <w:rsid w:val="00C92A2A"/>
    <w:rsid w:val="00C955F1"/>
    <w:rsid w:val="00C97601"/>
    <w:rsid w:val="00CA0B9C"/>
    <w:rsid w:val="00CA4415"/>
    <w:rsid w:val="00CA4D1A"/>
    <w:rsid w:val="00CB27EF"/>
    <w:rsid w:val="00CB421F"/>
    <w:rsid w:val="00CB743C"/>
    <w:rsid w:val="00CB7CFD"/>
    <w:rsid w:val="00CC4C83"/>
    <w:rsid w:val="00CE1014"/>
    <w:rsid w:val="00CE34DE"/>
    <w:rsid w:val="00CE58A2"/>
    <w:rsid w:val="00CE7E9F"/>
    <w:rsid w:val="00CF1431"/>
    <w:rsid w:val="00CF22B7"/>
    <w:rsid w:val="00CF402D"/>
    <w:rsid w:val="00D1660C"/>
    <w:rsid w:val="00D16E9F"/>
    <w:rsid w:val="00D21EEE"/>
    <w:rsid w:val="00D2232E"/>
    <w:rsid w:val="00D22E6A"/>
    <w:rsid w:val="00D30CA9"/>
    <w:rsid w:val="00D3733C"/>
    <w:rsid w:val="00D45D8D"/>
    <w:rsid w:val="00D46164"/>
    <w:rsid w:val="00D60711"/>
    <w:rsid w:val="00D6098A"/>
    <w:rsid w:val="00D61C32"/>
    <w:rsid w:val="00D6395D"/>
    <w:rsid w:val="00D6528C"/>
    <w:rsid w:val="00D67550"/>
    <w:rsid w:val="00D7094F"/>
    <w:rsid w:val="00D72FCC"/>
    <w:rsid w:val="00D81111"/>
    <w:rsid w:val="00D81ECF"/>
    <w:rsid w:val="00D8411D"/>
    <w:rsid w:val="00D85CBB"/>
    <w:rsid w:val="00D90A19"/>
    <w:rsid w:val="00D95225"/>
    <w:rsid w:val="00DA2868"/>
    <w:rsid w:val="00DA5614"/>
    <w:rsid w:val="00DB4283"/>
    <w:rsid w:val="00DC7698"/>
    <w:rsid w:val="00DD71B8"/>
    <w:rsid w:val="00DD7E81"/>
    <w:rsid w:val="00E02F32"/>
    <w:rsid w:val="00E101E4"/>
    <w:rsid w:val="00E11639"/>
    <w:rsid w:val="00E148E4"/>
    <w:rsid w:val="00E157A9"/>
    <w:rsid w:val="00E20AFF"/>
    <w:rsid w:val="00E23994"/>
    <w:rsid w:val="00E24715"/>
    <w:rsid w:val="00E26088"/>
    <w:rsid w:val="00E26468"/>
    <w:rsid w:val="00E31AAF"/>
    <w:rsid w:val="00E3552E"/>
    <w:rsid w:val="00E35870"/>
    <w:rsid w:val="00E36984"/>
    <w:rsid w:val="00E376A0"/>
    <w:rsid w:val="00E44530"/>
    <w:rsid w:val="00E609FD"/>
    <w:rsid w:val="00E81718"/>
    <w:rsid w:val="00E81C49"/>
    <w:rsid w:val="00E823FB"/>
    <w:rsid w:val="00E92D3F"/>
    <w:rsid w:val="00E92D9F"/>
    <w:rsid w:val="00E9321F"/>
    <w:rsid w:val="00E9350F"/>
    <w:rsid w:val="00E939E7"/>
    <w:rsid w:val="00E96915"/>
    <w:rsid w:val="00EA4F5A"/>
    <w:rsid w:val="00EA6E78"/>
    <w:rsid w:val="00EA7055"/>
    <w:rsid w:val="00EA7DEC"/>
    <w:rsid w:val="00EB27FF"/>
    <w:rsid w:val="00EB44E1"/>
    <w:rsid w:val="00EB5E00"/>
    <w:rsid w:val="00EB6AA2"/>
    <w:rsid w:val="00EC03CB"/>
    <w:rsid w:val="00EC63F1"/>
    <w:rsid w:val="00EE24CE"/>
    <w:rsid w:val="00EE30A6"/>
    <w:rsid w:val="00EE5DFB"/>
    <w:rsid w:val="00F00203"/>
    <w:rsid w:val="00F02BBC"/>
    <w:rsid w:val="00F11497"/>
    <w:rsid w:val="00F11679"/>
    <w:rsid w:val="00F16712"/>
    <w:rsid w:val="00F17172"/>
    <w:rsid w:val="00F333C0"/>
    <w:rsid w:val="00F347AE"/>
    <w:rsid w:val="00F35C94"/>
    <w:rsid w:val="00F41941"/>
    <w:rsid w:val="00F44F4C"/>
    <w:rsid w:val="00F469DA"/>
    <w:rsid w:val="00F50D90"/>
    <w:rsid w:val="00F551CC"/>
    <w:rsid w:val="00F624E4"/>
    <w:rsid w:val="00F62BB3"/>
    <w:rsid w:val="00F676A7"/>
    <w:rsid w:val="00F706AE"/>
    <w:rsid w:val="00F71762"/>
    <w:rsid w:val="00F73A18"/>
    <w:rsid w:val="00F76856"/>
    <w:rsid w:val="00F843C5"/>
    <w:rsid w:val="00F84FD1"/>
    <w:rsid w:val="00F85CEE"/>
    <w:rsid w:val="00F96FE3"/>
    <w:rsid w:val="00FA3C40"/>
    <w:rsid w:val="00FA77C5"/>
    <w:rsid w:val="00FB163F"/>
    <w:rsid w:val="00FB26C2"/>
    <w:rsid w:val="00FB33CE"/>
    <w:rsid w:val="00FB3AA3"/>
    <w:rsid w:val="00FB7FB4"/>
    <w:rsid w:val="00FD1C66"/>
    <w:rsid w:val="00FE6CAD"/>
    <w:rsid w:val="00FF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9B3E1"/>
  <w15:docId w15:val="{DA2788B8-6F79-460C-9321-3B2DC50AF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CBB"/>
    <w:rPr>
      <w:sz w:val="28"/>
    </w:rPr>
  </w:style>
  <w:style w:type="paragraph" w:styleId="3">
    <w:name w:val="heading 3"/>
    <w:aliases w:val="ПодЗаголовок"/>
    <w:basedOn w:val="a"/>
    <w:next w:val="a"/>
    <w:link w:val="30"/>
    <w:unhideWhenUsed/>
    <w:qFormat/>
    <w:rsid w:val="0081039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Адресат"/>
    <w:basedOn w:val="a"/>
    <w:pPr>
      <w:suppressAutoHyphens/>
      <w:spacing w:after="120" w:line="240" w:lineRule="exact"/>
    </w:pPr>
  </w:style>
  <w:style w:type="paragraph" w:customStyle="1" w:styleId="a4">
    <w:name w:val="Приложение"/>
    <w:basedOn w:val="a5"/>
    <w:pPr>
      <w:tabs>
        <w:tab w:val="left" w:pos="1673"/>
      </w:tabs>
      <w:spacing w:before="240" w:line="240" w:lineRule="exact"/>
      <w:ind w:left="1985" w:hanging="1985"/>
    </w:pPr>
  </w:style>
  <w:style w:type="paragraph" w:styleId="a5">
    <w:name w:val="Body Text"/>
    <w:aliases w:val="Основной текст1,Основной текст Знак Знак,Основной текст Знак Знак Знак Знак,bt,Body Text2,Text1,Таймс Нью,Основной текст Знак2 Знак,Основной текст Знак1 Знак Знак1,Основной текст Знак Знак Знак Знак1,Основной текст Знак Знак1 Знак"/>
    <w:basedOn w:val="a"/>
    <w:link w:val="a6"/>
    <w:pPr>
      <w:spacing w:line="360" w:lineRule="exact"/>
      <w:ind w:firstLine="720"/>
      <w:jc w:val="both"/>
    </w:pPr>
  </w:style>
  <w:style w:type="paragraph" w:customStyle="1" w:styleId="a7">
    <w:name w:val="Заголовок к тексту"/>
    <w:basedOn w:val="a"/>
    <w:next w:val="a5"/>
    <w:pPr>
      <w:suppressAutoHyphens/>
      <w:spacing w:after="480" w:line="240" w:lineRule="exact"/>
    </w:pPr>
    <w:rPr>
      <w:b/>
    </w:rPr>
  </w:style>
  <w:style w:type="paragraph" w:customStyle="1" w:styleId="a8">
    <w:name w:val="Подпись на общем бланке"/>
    <w:basedOn w:val="a"/>
    <w:next w:val="a5"/>
    <w:pPr>
      <w:tabs>
        <w:tab w:val="right" w:pos="9639"/>
      </w:tabs>
      <w:suppressAutoHyphens/>
      <w:spacing w:before="480" w:line="240" w:lineRule="exact"/>
    </w:pPr>
  </w:style>
  <w:style w:type="paragraph" w:customStyle="1" w:styleId="a9">
    <w:name w:val="Исполнитель"/>
    <w:basedOn w:val="a5"/>
    <w:rsid w:val="00C06726"/>
    <w:pPr>
      <w:suppressAutoHyphens/>
      <w:spacing w:after="120" w:line="240" w:lineRule="exact"/>
      <w:ind w:firstLine="0"/>
      <w:jc w:val="left"/>
    </w:pPr>
    <w:rPr>
      <w:sz w:val="24"/>
    </w:rPr>
  </w:style>
  <w:style w:type="paragraph" w:styleId="aa">
    <w:name w:val="Balloon Text"/>
    <w:basedOn w:val="a"/>
    <w:semiHidden/>
    <w:rsid w:val="00E823FB"/>
    <w:rPr>
      <w:rFonts w:ascii="Tahoma" w:hAnsi="Tahoma" w:cs="Tahoma"/>
      <w:sz w:val="16"/>
      <w:szCs w:val="16"/>
    </w:rPr>
  </w:style>
  <w:style w:type="paragraph" w:customStyle="1" w:styleId="ConsPlusNormal">
    <w:name w:val="ConsPlusNormal"/>
    <w:rsid w:val="000121AB"/>
    <w:pPr>
      <w:autoSpaceDE w:val="0"/>
      <w:autoSpaceDN w:val="0"/>
      <w:adjustRightInd w:val="0"/>
      <w:ind w:firstLine="720"/>
    </w:pPr>
    <w:rPr>
      <w:rFonts w:ascii="Arial" w:hAnsi="Arial" w:cs="Arial"/>
    </w:rPr>
  </w:style>
  <w:style w:type="character" w:styleId="ab">
    <w:name w:val="Hyperlink"/>
    <w:rsid w:val="00355BA2"/>
    <w:rPr>
      <w:color w:val="0000FF"/>
      <w:u w:val="single"/>
    </w:rPr>
  </w:style>
  <w:style w:type="character" w:customStyle="1" w:styleId="a6">
    <w:name w:val="Основной текст Знак"/>
    <w:aliases w:val="Основной текст1 Знак,Основной текст Знак Знак Знак,Основной текст Знак Знак Знак Знак Знак,bt Знак,Body Text2 Знак,Text1 Знак,Таймс Нью Знак,Основной текст Знак2 Знак Знак,Основной текст Знак1 Знак Знак1 Знак"/>
    <w:link w:val="a5"/>
    <w:rsid w:val="005116F7"/>
    <w:rPr>
      <w:sz w:val="28"/>
    </w:rPr>
  </w:style>
  <w:style w:type="paragraph" w:styleId="ac">
    <w:name w:val="header"/>
    <w:basedOn w:val="a"/>
    <w:link w:val="ad"/>
    <w:rsid w:val="00DA5614"/>
    <w:pPr>
      <w:tabs>
        <w:tab w:val="center" w:pos="4677"/>
        <w:tab w:val="right" w:pos="9355"/>
      </w:tabs>
    </w:pPr>
  </w:style>
  <w:style w:type="character" w:customStyle="1" w:styleId="ad">
    <w:name w:val="Верхний колонтитул Знак"/>
    <w:link w:val="ac"/>
    <w:rsid w:val="00DA5614"/>
    <w:rPr>
      <w:sz w:val="28"/>
    </w:rPr>
  </w:style>
  <w:style w:type="paragraph" w:styleId="ae">
    <w:name w:val="footer"/>
    <w:basedOn w:val="a"/>
    <w:link w:val="af"/>
    <w:uiPriority w:val="99"/>
    <w:rsid w:val="00DA5614"/>
    <w:pPr>
      <w:tabs>
        <w:tab w:val="center" w:pos="4677"/>
        <w:tab w:val="right" w:pos="9355"/>
      </w:tabs>
    </w:pPr>
  </w:style>
  <w:style w:type="character" w:customStyle="1" w:styleId="af">
    <w:name w:val="Нижний колонтитул Знак"/>
    <w:link w:val="ae"/>
    <w:uiPriority w:val="99"/>
    <w:rsid w:val="00DA5614"/>
    <w:rPr>
      <w:sz w:val="28"/>
    </w:rPr>
  </w:style>
  <w:style w:type="character" w:customStyle="1" w:styleId="30">
    <w:name w:val="Заголовок 3 Знак"/>
    <w:aliases w:val="ПодЗаголовок Знак"/>
    <w:link w:val="3"/>
    <w:rsid w:val="00810399"/>
    <w:rPr>
      <w:rFonts w:ascii="Cambria" w:hAnsi="Cambria"/>
      <w:b/>
      <w:bCs/>
      <w:sz w:val="26"/>
      <w:szCs w:val="26"/>
    </w:rPr>
  </w:style>
  <w:style w:type="paragraph" w:styleId="af0">
    <w:name w:val="List Paragraph"/>
    <w:basedOn w:val="a"/>
    <w:uiPriority w:val="34"/>
    <w:qFormat/>
    <w:rsid w:val="00DD71B8"/>
    <w:pPr>
      <w:ind w:left="720"/>
      <w:contextualSpacing/>
    </w:pPr>
  </w:style>
  <w:style w:type="paragraph" w:styleId="af1">
    <w:name w:val="Normal (Web)"/>
    <w:basedOn w:val="a"/>
    <w:semiHidden/>
    <w:unhideWhenUsed/>
    <w:rsid w:val="008A6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01667">
      <w:bodyDiv w:val="1"/>
      <w:marLeft w:val="0"/>
      <w:marRight w:val="0"/>
      <w:marTop w:val="0"/>
      <w:marBottom w:val="0"/>
      <w:divBdr>
        <w:top w:val="none" w:sz="0" w:space="0" w:color="auto"/>
        <w:left w:val="none" w:sz="0" w:space="0" w:color="auto"/>
        <w:bottom w:val="none" w:sz="0" w:space="0" w:color="auto"/>
        <w:right w:val="none" w:sz="0" w:space="0" w:color="auto"/>
      </w:divBdr>
    </w:div>
    <w:div w:id="784541179">
      <w:bodyDiv w:val="1"/>
      <w:marLeft w:val="0"/>
      <w:marRight w:val="0"/>
      <w:marTop w:val="0"/>
      <w:marBottom w:val="0"/>
      <w:divBdr>
        <w:top w:val="none" w:sz="0" w:space="0" w:color="auto"/>
        <w:left w:val="none" w:sz="0" w:space="0" w:color="auto"/>
        <w:bottom w:val="none" w:sz="0" w:space="0" w:color="auto"/>
        <w:right w:val="none" w:sz="0" w:space="0" w:color="auto"/>
      </w:divBdr>
    </w:div>
    <w:div w:id="834151974">
      <w:bodyDiv w:val="1"/>
      <w:marLeft w:val="0"/>
      <w:marRight w:val="0"/>
      <w:marTop w:val="0"/>
      <w:marBottom w:val="0"/>
      <w:divBdr>
        <w:top w:val="none" w:sz="0" w:space="0" w:color="auto"/>
        <w:left w:val="none" w:sz="0" w:space="0" w:color="auto"/>
        <w:bottom w:val="none" w:sz="0" w:space="0" w:color="auto"/>
        <w:right w:val="none" w:sz="0" w:space="0" w:color="auto"/>
      </w:divBdr>
    </w:div>
    <w:div w:id="1156452027">
      <w:bodyDiv w:val="1"/>
      <w:marLeft w:val="0"/>
      <w:marRight w:val="0"/>
      <w:marTop w:val="0"/>
      <w:marBottom w:val="0"/>
      <w:divBdr>
        <w:top w:val="none" w:sz="0" w:space="0" w:color="auto"/>
        <w:left w:val="none" w:sz="0" w:space="0" w:color="auto"/>
        <w:bottom w:val="none" w:sz="0" w:space="0" w:color="auto"/>
        <w:right w:val="none" w:sz="0" w:space="0" w:color="auto"/>
      </w:divBdr>
    </w:div>
    <w:div w:id="1845197446">
      <w:bodyDiv w:val="1"/>
      <w:marLeft w:val="0"/>
      <w:marRight w:val="0"/>
      <w:marTop w:val="0"/>
      <w:marBottom w:val="0"/>
      <w:divBdr>
        <w:top w:val="none" w:sz="0" w:space="0" w:color="auto"/>
        <w:left w:val="none" w:sz="0" w:space="0" w:color="auto"/>
        <w:bottom w:val="none" w:sz="0" w:space="0" w:color="auto"/>
        <w:right w:val="none" w:sz="0" w:space="0" w:color="auto"/>
      </w:divBdr>
    </w:div>
    <w:div w:id="207187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2;&#1083;&#1072;&#1076;&#1077;&#1083;&#1077;&#1094;\&#1056;&#1072;&#1073;&#1086;&#1095;&#1080;&#1081;%20&#1089;&#1090;&#1086;&#1083;\&#1041;&#1083;&#1072;&#1085;&#1082;&#1080;\&#1088;&#1077;&#1096;&#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69EA4-2C85-449A-B7D1-AA46BB37F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Template>
  <TotalTime>65</TotalTime>
  <Pages>1</Pages>
  <Words>787</Words>
  <Characters>4488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О внесении изменений от 24</vt:lpstr>
    </vt:vector>
  </TitlesOfParts>
  <Company>ИВЦ</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внесении изменений от 24</dc:title>
  <dc:creator>-</dc:creator>
  <cp:lastModifiedBy>Alena</cp:lastModifiedBy>
  <cp:revision>44</cp:revision>
  <cp:lastPrinted>2026-06-29T03:41:00Z</cp:lastPrinted>
  <dcterms:created xsi:type="dcterms:W3CDTF">2026-06-18T10:20:00Z</dcterms:created>
  <dcterms:modified xsi:type="dcterms:W3CDTF">2026-06-29T03:41:00Z</dcterms:modified>
</cp:coreProperties>
</file>